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D342D" w14:textId="4C549568" w:rsidR="009A7F30" w:rsidRPr="009C5C61" w:rsidRDefault="009A7F30" w:rsidP="009A7F30">
      <w:pPr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b/>
          <w:bCs/>
          <w:lang w:val="pl-PL"/>
        </w:rPr>
        <w:t>ZAŁĄCZNIK NR 1B DO FORMULARZA OFERTY</w:t>
      </w:r>
      <w:r w:rsidR="00F812EC" w:rsidRPr="009C5C61">
        <w:rPr>
          <w:rFonts w:ascii="Times New Roman" w:hAnsi="Times New Roman" w:cs="Times New Roman"/>
          <w:lang w:val="pl-PL"/>
        </w:rPr>
        <w:br/>
        <w:t>Znak sprawy: MJM-PP-26-170</w:t>
      </w:r>
      <w:r w:rsidRPr="009C5C61">
        <w:rPr>
          <w:rFonts w:ascii="Times New Roman" w:hAnsi="Times New Roman" w:cs="Times New Roman"/>
          <w:lang w:val="pl-PL"/>
        </w:rPr>
        <w:t>-U-2026</w:t>
      </w:r>
    </w:p>
    <w:p w14:paraId="7267833A" w14:textId="77777777" w:rsidR="009A7F30" w:rsidRPr="009C5C61" w:rsidRDefault="009A7F30" w:rsidP="00F812EC">
      <w:pPr>
        <w:spacing w:after="120"/>
        <w:jc w:val="center"/>
        <w:rPr>
          <w:rFonts w:ascii="Times New Roman" w:hAnsi="Times New Roman" w:cs="Times New Roman"/>
          <w:b/>
          <w:bCs/>
          <w:lang w:val="pl-PL"/>
        </w:rPr>
      </w:pPr>
      <w:r w:rsidRPr="009C5C61">
        <w:rPr>
          <w:rFonts w:ascii="Times New Roman" w:hAnsi="Times New Roman" w:cs="Times New Roman"/>
          <w:b/>
          <w:bCs/>
          <w:lang w:val="pl-PL"/>
        </w:rPr>
        <w:t>OŚWIADCZENIE WYKONAWCY</w:t>
      </w:r>
    </w:p>
    <w:p w14:paraId="082242F5" w14:textId="77777777" w:rsidR="009A7F30" w:rsidRPr="009C5C61" w:rsidRDefault="009A7F30" w:rsidP="00F812EC">
      <w:pPr>
        <w:spacing w:after="120"/>
        <w:jc w:val="center"/>
        <w:rPr>
          <w:rFonts w:ascii="Times New Roman" w:hAnsi="Times New Roman" w:cs="Times New Roman"/>
          <w:b/>
          <w:bCs/>
          <w:lang w:val="pl-PL"/>
        </w:rPr>
      </w:pPr>
      <w:r w:rsidRPr="009C5C61">
        <w:rPr>
          <w:rFonts w:ascii="Times New Roman" w:hAnsi="Times New Roman" w:cs="Times New Roman"/>
          <w:b/>
          <w:bCs/>
          <w:lang w:val="pl-PL"/>
        </w:rPr>
        <w:t>O BRAKU POWIĄZAŃ OSOBOWYCH LUB KAPITAŁOWYCH</w:t>
      </w:r>
    </w:p>
    <w:p w14:paraId="256F6049" w14:textId="77777777" w:rsidR="009A7F30" w:rsidRPr="009C5C61" w:rsidRDefault="009A7F30" w:rsidP="00F812EC">
      <w:pPr>
        <w:spacing w:after="120"/>
        <w:jc w:val="center"/>
        <w:rPr>
          <w:rFonts w:ascii="Times New Roman" w:hAnsi="Times New Roman" w:cs="Times New Roman"/>
          <w:b/>
          <w:bCs/>
          <w:lang w:val="pl-PL"/>
        </w:rPr>
      </w:pPr>
      <w:r w:rsidRPr="009C5C61">
        <w:rPr>
          <w:rFonts w:ascii="Times New Roman" w:hAnsi="Times New Roman" w:cs="Times New Roman"/>
          <w:b/>
          <w:bCs/>
          <w:lang w:val="pl-PL"/>
        </w:rPr>
        <w:t>ORAZ O BRAKU PODSTAW WYKLUCZENIA</w:t>
      </w:r>
    </w:p>
    <w:p w14:paraId="3CCD9B99" w14:textId="77777777" w:rsidR="009A7F30" w:rsidRPr="009C5C61" w:rsidRDefault="009A7F30" w:rsidP="00F812EC">
      <w:pPr>
        <w:jc w:val="both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w postępowaniu pn.:</w:t>
      </w:r>
    </w:p>
    <w:p w14:paraId="36D71692" w14:textId="36E913C7" w:rsidR="009A7F30" w:rsidRPr="009C5C61" w:rsidRDefault="009A7F30" w:rsidP="00F812EC">
      <w:pPr>
        <w:jc w:val="both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 xml:space="preserve">„Kompleksowa usługa organizacji szkoleń podnoszących kompetencje pracowników Muzeum im. Jacka Malczewskiego w Radomiu w ramach projektu pn. »Rozwój działalności Muzeum im. Jacka Malczewskiego w Radomiu poprzez stworzenie dodatkowej przestrzeni kulturalnej wraz </w:t>
      </w:r>
      <w:r w:rsidR="00F812EC" w:rsidRPr="009C5C61">
        <w:rPr>
          <w:rFonts w:ascii="Times New Roman" w:hAnsi="Times New Roman" w:cs="Times New Roman"/>
          <w:lang w:val="pl-PL"/>
        </w:rPr>
        <w:br/>
      </w:r>
      <w:r w:rsidRPr="009C5C61">
        <w:rPr>
          <w:rFonts w:ascii="Times New Roman" w:hAnsi="Times New Roman" w:cs="Times New Roman"/>
          <w:lang w:val="pl-PL"/>
        </w:rPr>
        <w:t>z wprowadzeniem nowej oferty kulturalno-edukacyjnej«, współfinansowanego z Programu Fundusze Europejskie na Infrastrukturę, Klimat, Środowisko 2021–2027”.</w:t>
      </w:r>
    </w:p>
    <w:p w14:paraId="6363B773" w14:textId="65808522" w:rsidR="009A7F30" w:rsidRPr="009C5C61" w:rsidRDefault="009A7F30" w:rsidP="009A7F30">
      <w:pPr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b/>
          <w:bCs/>
          <w:lang w:val="pl-PL"/>
        </w:rPr>
        <w:t>Nazwa Wykonawcy:</w:t>
      </w:r>
      <w:r w:rsidRPr="009C5C61">
        <w:rPr>
          <w:rFonts w:ascii="Times New Roman" w:hAnsi="Times New Roman" w:cs="Times New Roman"/>
          <w:lang w:val="pl-PL"/>
        </w:rPr>
        <w:br/>
        <w:t>……………………………………………………………………………………</w:t>
      </w:r>
      <w:r w:rsidR="00F812EC" w:rsidRPr="009C5C61">
        <w:rPr>
          <w:rFonts w:ascii="Times New Roman" w:hAnsi="Times New Roman" w:cs="Times New Roman"/>
          <w:lang w:val="pl-PL"/>
        </w:rPr>
        <w:t>………………………………………………………………</w:t>
      </w:r>
    </w:p>
    <w:p w14:paraId="0381AC32" w14:textId="77777777" w:rsidR="009A7F30" w:rsidRPr="009C5C61" w:rsidRDefault="009A7F30" w:rsidP="009A7F30">
      <w:pPr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b/>
          <w:bCs/>
          <w:lang w:val="pl-PL"/>
        </w:rPr>
        <w:t>NIP:</w:t>
      </w:r>
      <w:r w:rsidRPr="009C5C61">
        <w:rPr>
          <w:rFonts w:ascii="Times New Roman" w:hAnsi="Times New Roman" w:cs="Times New Roman"/>
          <w:lang w:val="pl-PL"/>
        </w:rPr>
        <w:t xml:space="preserve"> ……………………………………………………………</w:t>
      </w:r>
      <w:r w:rsidRPr="009C5C61">
        <w:rPr>
          <w:rFonts w:ascii="Times New Roman" w:hAnsi="Times New Roman" w:cs="Times New Roman"/>
          <w:lang w:val="pl-PL"/>
        </w:rPr>
        <w:br/>
      </w:r>
      <w:r w:rsidRPr="009C5C61">
        <w:rPr>
          <w:rFonts w:ascii="Times New Roman" w:hAnsi="Times New Roman" w:cs="Times New Roman"/>
          <w:b/>
          <w:bCs/>
          <w:lang w:val="pl-PL"/>
        </w:rPr>
        <w:t>REGON:</w:t>
      </w:r>
      <w:r w:rsidRPr="009C5C61">
        <w:rPr>
          <w:rFonts w:ascii="Times New Roman" w:hAnsi="Times New Roman" w:cs="Times New Roman"/>
          <w:lang w:val="pl-PL"/>
        </w:rPr>
        <w:t xml:space="preserve"> ………………………………………………………</w:t>
      </w:r>
    </w:p>
    <w:p w14:paraId="3F6DF6B1" w14:textId="77777777" w:rsidR="009A7F30" w:rsidRPr="009C5C61" w:rsidRDefault="009A7F30" w:rsidP="009A7F30">
      <w:pPr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Działając w imieniu Wykonawcy, oświadczam / oświadczamy, że:</w:t>
      </w:r>
    </w:p>
    <w:p w14:paraId="789DC94D" w14:textId="77777777" w:rsidR="009A7F30" w:rsidRPr="009C5C61" w:rsidRDefault="009A7F30" w:rsidP="00F812EC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wobec Wykonawcy nie zachodzą podstawy wykluczenia z postępowania określone w art. 7 ust. 1 ustawy z dnia 13 kwietnia 2022 r. o szczególnych rozwiązaniach w zakresie przeciwdziałania wspieraniu agresji na Ukrainę oraz służących ochronie bezpieczeństwa narodowego;</w:t>
      </w:r>
    </w:p>
    <w:p w14:paraId="5840897B" w14:textId="77777777" w:rsidR="009A7F30" w:rsidRPr="009C5C61" w:rsidRDefault="009A7F30" w:rsidP="00F812EC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Wykonawca nie jest powiązany osobowo ani kapitałowo z Zamawiającym, tj. Muzeum im. Jacka Malczewskiego w Radomiu, ani z osobami uprawnionymi do podejmowania w imieniu Zamawiającego czynności związanych z przygotowaniem lub przeprowadzeniem niniejszego postępowania;</w:t>
      </w:r>
    </w:p>
    <w:p w14:paraId="3EE70CEC" w14:textId="77777777" w:rsidR="009A7F30" w:rsidRPr="009C5C61" w:rsidRDefault="009A7F30" w:rsidP="00F812EC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brak powiązań, o których mowa w pkt 2, dotyczy w szczególności powiązań polegających na:</w:t>
      </w:r>
    </w:p>
    <w:p w14:paraId="1F6B584B" w14:textId="77777777" w:rsidR="00F812EC" w:rsidRPr="009C5C61" w:rsidRDefault="009A7F30" w:rsidP="00F812EC">
      <w:pPr>
        <w:spacing w:after="120"/>
        <w:ind w:left="425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a) uczestnictwie w spółce jako wspólnik spółki cywilnej lub osobowej;</w:t>
      </w:r>
    </w:p>
    <w:p w14:paraId="59ED51A5" w14:textId="77777777" w:rsidR="00F812EC" w:rsidRPr="009C5C61" w:rsidRDefault="009A7F30" w:rsidP="00F812EC">
      <w:pPr>
        <w:spacing w:after="120"/>
        <w:ind w:left="425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b) posiadaniu udziałów lub co najmniej 10% akcji;</w:t>
      </w:r>
    </w:p>
    <w:p w14:paraId="4C0F5B75" w14:textId="5453A70F" w:rsidR="00F812EC" w:rsidRPr="009C5C61" w:rsidRDefault="009A7F30" w:rsidP="00F812EC">
      <w:pPr>
        <w:spacing w:after="120"/>
        <w:ind w:left="425"/>
        <w:jc w:val="both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c) pełnieniu funkcji członka organu nadzorczego lub zarządzającego, prokurenta lub pełnomocnika;</w:t>
      </w:r>
    </w:p>
    <w:p w14:paraId="18101096" w14:textId="6848801C" w:rsidR="00F812EC" w:rsidRPr="009C5C61" w:rsidRDefault="009A7F30" w:rsidP="00F812EC">
      <w:pPr>
        <w:spacing w:after="120"/>
        <w:ind w:left="425"/>
        <w:jc w:val="both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d) pozostawaniu w związku małżeńskim, w stosunku pokrewieństwa lub powinowactwa</w:t>
      </w:r>
      <w:r w:rsidR="00F812EC" w:rsidRPr="009C5C61">
        <w:rPr>
          <w:rFonts w:ascii="Times New Roman" w:hAnsi="Times New Roman" w:cs="Times New Roman"/>
          <w:lang w:val="pl-PL"/>
        </w:rPr>
        <w:br/>
      </w:r>
      <w:r w:rsidRPr="009C5C61">
        <w:rPr>
          <w:rFonts w:ascii="Times New Roman" w:hAnsi="Times New Roman" w:cs="Times New Roman"/>
          <w:lang w:val="pl-PL"/>
        </w:rPr>
        <w:t xml:space="preserve"> w linii prostej, w linii bocznej do drugiego stopnia, w stosunku przysposobienia, opieki lub k</w:t>
      </w:r>
      <w:bookmarkStart w:id="0" w:name="_GoBack"/>
      <w:bookmarkEnd w:id="0"/>
      <w:r w:rsidRPr="009C5C61">
        <w:rPr>
          <w:rFonts w:ascii="Times New Roman" w:hAnsi="Times New Roman" w:cs="Times New Roman"/>
          <w:lang w:val="pl-PL"/>
        </w:rPr>
        <w:t>urateli;</w:t>
      </w:r>
    </w:p>
    <w:p w14:paraId="40E7A063" w14:textId="1B8504D1" w:rsidR="009A7F30" w:rsidRPr="009C5C61" w:rsidRDefault="009A7F30" w:rsidP="00F812EC">
      <w:pPr>
        <w:spacing w:after="120"/>
        <w:ind w:left="425"/>
        <w:jc w:val="both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lastRenderedPageBreak/>
        <w:t xml:space="preserve">e) pozostawaniu w takim stosunku prawnym lub faktycznym, który może budzić uzasadnione wątpliwości co do bezstronności lub niezależności Zamawiającego </w:t>
      </w:r>
      <w:r w:rsidR="00F812EC" w:rsidRPr="009C5C61">
        <w:rPr>
          <w:rFonts w:ascii="Times New Roman" w:hAnsi="Times New Roman" w:cs="Times New Roman"/>
          <w:lang w:val="pl-PL"/>
        </w:rPr>
        <w:br/>
      </w:r>
      <w:r w:rsidRPr="009C5C61">
        <w:rPr>
          <w:rFonts w:ascii="Times New Roman" w:hAnsi="Times New Roman" w:cs="Times New Roman"/>
          <w:lang w:val="pl-PL"/>
        </w:rPr>
        <w:t>w niniejszym postępowaniu;</w:t>
      </w:r>
    </w:p>
    <w:p w14:paraId="1100C9F6" w14:textId="77777777" w:rsidR="009A7F30" w:rsidRPr="009C5C61" w:rsidRDefault="009A7F30" w:rsidP="009A7F30">
      <w:pPr>
        <w:numPr>
          <w:ilvl w:val="0"/>
          <w:numId w:val="11"/>
        </w:numPr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informacje zawarte w niniejszym oświadczeniu są aktualne i zgodne ze stanem faktycznym;</w:t>
      </w:r>
    </w:p>
    <w:p w14:paraId="6650AD98" w14:textId="59167C3F" w:rsidR="009A7F30" w:rsidRPr="009C5C61" w:rsidRDefault="009A7F30" w:rsidP="00F812EC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 xml:space="preserve">zobowiązuję się / zobowiązujemy się do niezwłocznego poinformowania Zamawiającego </w:t>
      </w:r>
      <w:r w:rsidR="00F812EC" w:rsidRPr="009C5C61">
        <w:rPr>
          <w:rFonts w:ascii="Times New Roman" w:hAnsi="Times New Roman" w:cs="Times New Roman"/>
          <w:lang w:val="pl-PL"/>
        </w:rPr>
        <w:br/>
      </w:r>
      <w:r w:rsidRPr="009C5C61">
        <w:rPr>
          <w:rFonts w:ascii="Times New Roman" w:hAnsi="Times New Roman" w:cs="Times New Roman"/>
          <w:lang w:val="pl-PL"/>
        </w:rPr>
        <w:t>o każdej zmianie okoliczności objętych niniejszym oświadczeniem, która nastąpi po jego złożeniu.</w:t>
      </w:r>
    </w:p>
    <w:p w14:paraId="3B13CACF" w14:textId="77777777" w:rsidR="009A7F30" w:rsidRPr="009C5C61" w:rsidRDefault="009A7F30" w:rsidP="009A7F30">
      <w:pPr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b/>
          <w:bCs/>
          <w:lang w:val="pl-PL"/>
        </w:rPr>
        <w:t>Miejscowość:</w:t>
      </w:r>
      <w:r w:rsidRPr="009C5C61">
        <w:rPr>
          <w:rFonts w:ascii="Times New Roman" w:hAnsi="Times New Roman" w:cs="Times New Roman"/>
          <w:lang w:val="pl-PL"/>
        </w:rPr>
        <w:t xml:space="preserve"> ………………………………………………………</w:t>
      </w:r>
      <w:r w:rsidRPr="009C5C61">
        <w:rPr>
          <w:rFonts w:ascii="Times New Roman" w:hAnsi="Times New Roman" w:cs="Times New Roman"/>
          <w:lang w:val="pl-PL"/>
        </w:rPr>
        <w:br/>
      </w:r>
      <w:r w:rsidRPr="009C5C61">
        <w:rPr>
          <w:rFonts w:ascii="Times New Roman" w:hAnsi="Times New Roman" w:cs="Times New Roman"/>
          <w:b/>
          <w:bCs/>
          <w:lang w:val="pl-PL"/>
        </w:rPr>
        <w:t>Data:</w:t>
      </w:r>
      <w:r w:rsidRPr="009C5C61">
        <w:rPr>
          <w:rFonts w:ascii="Times New Roman" w:hAnsi="Times New Roman" w:cs="Times New Roman"/>
          <w:lang w:val="pl-PL"/>
        </w:rPr>
        <w:t xml:space="preserve"> ………………………………… 2026 r.</w:t>
      </w:r>
    </w:p>
    <w:p w14:paraId="0158391A" w14:textId="77777777" w:rsidR="009A7F30" w:rsidRPr="009C5C61" w:rsidRDefault="009A7F30" w:rsidP="009A7F30">
      <w:pPr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b/>
          <w:bCs/>
          <w:lang w:val="pl-PL"/>
        </w:rPr>
        <w:t>Podpis osoby / osób uprawnionych do reprezentowania Wykonawcy:</w:t>
      </w:r>
    </w:p>
    <w:p w14:paraId="30933C04" w14:textId="67FB867F" w:rsidR="009A7F30" w:rsidRPr="009C5C61" w:rsidRDefault="009A7F30" w:rsidP="009A7F30">
      <w:pPr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……………………………………………………………………………………</w:t>
      </w:r>
      <w:r w:rsidR="00F812EC" w:rsidRPr="009C5C61">
        <w:rPr>
          <w:rFonts w:ascii="Times New Roman" w:hAnsi="Times New Roman" w:cs="Times New Roman"/>
          <w:lang w:val="pl-PL"/>
        </w:rPr>
        <w:t>………………………………………………………………</w:t>
      </w:r>
    </w:p>
    <w:p w14:paraId="3763A089" w14:textId="77777777" w:rsidR="00F812EC" w:rsidRPr="009C5C61" w:rsidRDefault="00F812EC" w:rsidP="009A7F30">
      <w:pPr>
        <w:rPr>
          <w:rFonts w:ascii="Times New Roman" w:hAnsi="Times New Roman" w:cs="Times New Roman"/>
          <w:lang w:val="pl-PL"/>
        </w:rPr>
      </w:pPr>
    </w:p>
    <w:p w14:paraId="1B722752" w14:textId="77777777" w:rsidR="009A7F30" w:rsidRPr="009C5C61" w:rsidRDefault="009A7F30" w:rsidP="009A7F30">
      <w:pPr>
        <w:rPr>
          <w:rFonts w:ascii="Times New Roman" w:hAnsi="Times New Roman" w:cs="Times New Roman"/>
          <w:lang w:val="pl-PL"/>
        </w:rPr>
      </w:pPr>
      <w:r w:rsidRPr="009C5C61">
        <w:rPr>
          <w:rFonts w:ascii="Times New Roman" w:hAnsi="Times New Roman" w:cs="Times New Roman"/>
          <w:lang w:val="pl-PL"/>
        </w:rPr>
        <w:t>/podpis elektroniczny zgodny z wymaganiami Bazy Konkurencyjności/</w:t>
      </w:r>
    </w:p>
    <w:p w14:paraId="00D7FF8D" w14:textId="7FE567C3" w:rsidR="00B4586F" w:rsidRPr="009A7F30" w:rsidRDefault="00B4586F" w:rsidP="009A7F30"/>
    <w:sectPr w:rsidR="00B4586F" w:rsidRPr="009A7F30" w:rsidSect="00AE72D0">
      <w:headerReference w:type="default" r:id="rId8"/>
      <w:footerReference w:type="default" r:id="rId9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925FA" w14:textId="77777777" w:rsidR="004C31B9" w:rsidRDefault="004C31B9" w:rsidP="00C95083">
      <w:pPr>
        <w:spacing w:after="0" w:line="240" w:lineRule="auto"/>
      </w:pPr>
      <w:r>
        <w:separator/>
      </w:r>
    </w:p>
  </w:endnote>
  <w:endnote w:type="continuationSeparator" w:id="0">
    <w:p w14:paraId="2E0ECAEB" w14:textId="77777777" w:rsidR="004C31B9" w:rsidRDefault="004C31B9" w:rsidP="00C9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ED719" w14:textId="77777777" w:rsidR="00C95083" w:rsidRDefault="00C95083">
    <w:pPr>
      <w:pStyle w:val="Stopka"/>
    </w:pPr>
    <w:r>
      <w:rPr>
        <w:noProof/>
        <w:lang w:val="pl-PL" w:eastAsia="pl-PL"/>
      </w:rPr>
      <w:drawing>
        <wp:inline distT="0" distB="0" distL="0" distR="0" wp14:anchorId="6064236D" wp14:editId="64B70BF7">
          <wp:extent cx="5852795" cy="920750"/>
          <wp:effectExtent l="0" t="0" r="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80750" w14:textId="77777777" w:rsidR="004C31B9" w:rsidRDefault="004C31B9" w:rsidP="00C95083">
      <w:pPr>
        <w:spacing w:after="0" w:line="240" w:lineRule="auto"/>
      </w:pPr>
      <w:r>
        <w:separator/>
      </w:r>
    </w:p>
  </w:footnote>
  <w:footnote w:type="continuationSeparator" w:id="0">
    <w:p w14:paraId="15C6E58D" w14:textId="77777777" w:rsidR="004C31B9" w:rsidRDefault="004C31B9" w:rsidP="00C9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A0A4A" w14:textId="77777777" w:rsidR="00C95083" w:rsidRDefault="00C95083" w:rsidP="00C95083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0878ACD" wp14:editId="488B9D97">
          <wp:extent cx="1487805" cy="43878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 wp14:anchorId="3FD071AD" wp14:editId="2F297695">
          <wp:extent cx="1280160" cy="36576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D569EB"/>
    <w:multiLevelType w:val="multilevel"/>
    <w:tmpl w:val="46C20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AFB47B7"/>
    <w:multiLevelType w:val="hybridMultilevel"/>
    <w:tmpl w:val="87D211E8"/>
    <w:lvl w:ilvl="0" w:tplc="0415000F">
      <w:start w:val="1"/>
      <w:numFmt w:val="decimal"/>
      <w:lvlText w:val="%1."/>
      <w:lvlJc w:val="left"/>
      <w:pPr>
        <w:ind w:left="210" w:hanging="360"/>
      </w:p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071F"/>
    <w:rsid w:val="004C31B9"/>
    <w:rsid w:val="00823CCD"/>
    <w:rsid w:val="009A7F30"/>
    <w:rsid w:val="009C5C61"/>
    <w:rsid w:val="00AA1D8D"/>
    <w:rsid w:val="00AE72D0"/>
    <w:rsid w:val="00B4586F"/>
    <w:rsid w:val="00B47730"/>
    <w:rsid w:val="00C95083"/>
    <w:rsid w:val="00CB0664"/>
    <w:rsid w:val="00F812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B0A97"/>
  <w14:defaultImageDpi w14:val="300"/>
  <w15:docId w15:val="{E64FBAD7-26FC-440F-B9EB-E47F81D1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58F485-DF9E-45A1-948C-A2AF5857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Marzena Barwicka</cp:lastModifiedBy>
  <cp:revision>7</cp:revision>
  <dcterms:created xsi:type="dcterms:W3CDTF">2013-12-23T23:15:00Z</dcterms:created>
  <dcterms:modified xsi:type="dcterms:W3CDTF">2026-06-11T10:21:00Z</dcterms:modified>
  <cp:category/>
</cp:coreProperties>
</file>