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DB938" w14:textId="713FB0B3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b/>
          <w:bCs/>
          <w:lang w:val="pl-PL"/>
        </w:rPr>
        <w:t>ZAŁĄCZNIK NR 1A DO FORMULARZA OFERTY</w:t>
      </w:r>
      <w:r w:rsidR="00C53D5C" w:rsidRPr="00AB35C9">
        <w:rPr>
          <w:rFonts w:ascii="Times New Roman" w:hAnsi="Times New Roman" w:cs="Times New Roman"/>
          <w:lang w:val="pl-PL"/>
        </w:rPr>
        <w:br/>
        <w:t>Znak sprawy: MJM-PP-26-170</w:t>
      </w:r>
      <w:r w:rsidRPr="00AB35C9">
        <w:rPr>
          <w:rFonts w:ascii="Times New Roman" w:hAnsi="Times New Roman" w:cs="Times New Roman"/>
          <w:lang w:val="pl-PL"/>
        </w:rPr>
        <w:t>-U-2026</w:t>
      </w:r>
    </w:p>
    <w:p w14:paraId="34A7677F" w14:textId="77777777" w:rsidR="00A4657B" w:rsidRPr="00AB35C9" w:rsidRDefault="00A4657B" w:rsidP="00C53D5C">
      <w:pPr>
        <w:spacing w:after="120"/>
        <w:ind w:left="-567" w:right="-567"/>
        <w:jc w:val="center"/>
        <w:rPr>
          <w:rFonts w:ascii="Times New Roman" w:hAnsi="Times New Roman" w:cs="Times New Roman"/>
          <w:b/>
          <w:bCs/>
          <w:lang w:val="pl-PL"/>
        </w:rPr>
      </w:pPr>
      <w:r w:rsidRPr="00AB35C9">
        <w:rPr>
          <w:rFonts w:ascii="Times New Roman" w:hAnsi="Times New Roman" w:cs="Times New Roman"/>
          <w:b/>
          <w:bCs/>
          <w:lang w:val="pl-PL"/>
        </w:rPr>
        <w:t>OŚWIADCZENIE WYKONAWCY</w:t>
      </w:r>
    </w:p>
    <w:p w14:paraId="153A37ED" w14:textId="77777777" w:rsidR="00A4657B" w:rsidRPr="00AB35C9" w:rsidRDefault="00A4657B" w:rsidP="00C53D5C">
      <w:pPr>
        <w:spacing w:after="120"/>
        <w:ind w:left="-567" w:right="-567"/>
        <w:jc w:val="center"/>
        <w:rPr>
          <w:rFonts w:ascii="Times New Roman" w:hAnsi="Times New Roman" w:cs="Times New Roman"/>
          <w:b/>
          <w:bCs/>
          <w:lang w:val="pl-PL"/>
        </w:rPr>
      </w:pPr>
      <w:r w:rsidRPr="00AB35C9">
        <w:rPr>
          <w:rFonts w:ascii="Times New Roman" w:hAnsi="Times New Roman" w:cs="Times New Roman"/>
          <w:b/>
          <w:bCs/>
          <w:lang w:val="pl-PL"/>
        </w:rPr>
        <w:t>O SPEŁNIANIU WARUNKÓW UDZIAŁU W POSTĘPOWANIU</w:t>
      </w:r>
    </w:p>
    <w:p w14:paraId="758028D4" w14:textId="77777777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w postępowaniu pn.:</w:t>
      </w:r>
    </w:p>
    <w:p w14:paraId="50AB53E3" w14:textId="0AC067BB" w:rsidR="00A4657B" w:rsidRPr="00AB35C9" w:rsidRDefault="00A4657B" w:rsidP="00C53D5C">
      <w:pPr>
        <w:spacing w:after="240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 xml:space="preserve">„Kompleksowa usługa organizacji szkoleń podnoszących kompetencje pracowników Muzeum im. Jacka Malczewskiego w Radomiu w ramach projektu pn. »Rozwój działalności Muzeum im. Jacka Malczewskiego </w:t>
      </w:r>
      <w:r w:rsidR="00C53D5C" w:rsidRPr="00AB35C9">
        <w:rPr>
          <w:rFonts w:ascii="Times New Roman" w:hAnsi="Times New Roman" w:cs="Times New Roman"/>
          <w:lang w:val="pl-PL"/>
        </w:rPr>
        <w:br/>
      </w:r>
      <w:r w:rsidRPr="00AB35C9">
        <w:rPr>
          <w:rFonts w:ascii="Times New Roman" w:hAnsi="Times New Roman" w:cs="Times New Roman"/>
          <w:lang w:val="pl-PL"/>
        </w:rPr>
        <w:t>w Radomiu poprzez stworzenie dodatkowej przestrzeni kulturalnej wraz z wprowadzeniem nowej oferty kulturalno-edukacyjnej«, współfinansowanego z Programu Fundusze Europejskie na Infrastrukturę, Klimat, Środowisko 2021–2027”.</w:t>
      </w:r>
    </w:p>
    <w:p w14:paraId="2F99561D" w14:textId="77777777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b/>
          <w:bCs/>
          <w:lang w:val="pl-PL"/>
        </w:rPr>
        <w:t>Nazwa Wykonawcy:</w:t>
      </w:r>
      <w:r w:rsidRPr="00AB35C9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…………………………………………………………………………………………………………………………………………………………………………</w:t>
      </w:r>
    </w:p>
    <w:p w14:paraId="28895FBE" w14:textId="77777777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b/>
          <w:bCs/>
          <w:lang w:val="pl-PL"/>
        </w:rPr>
        <w:t>NIP:</w:t>
      </w:r>
      <w:r w:rsidRPr="00AB35C9">
        <w:rPr>
          <w:rFonts w:ascii="Times New Roman" w:hAnsi="Times New Roman" w:cs="Times New Roman"/>
          <w:lang w:val="pl-PL"/>
        </w:rPr>
        <w:t xml:space="preserve"> ……………………………………………………………</w:t>
      </w:r>
      <w:r w:rsidRPr="00AB35C9">
        <w:rPr>
          <w:rFonts w:ascii="Times New Roman" w:hAnsi="Times New Roman" w:cs="Times New Roman"/>
          <w:lang w:val="pl-PL"/>
        </w:rPr>
        <w:br/>
      </w:r>
      <w:r w:rsidRPr="00AB35C9">
        <w:rPr>
          <w:rFonts w:ascii="Times New Roman" w:hAnsi="Times New Roman" w:cs="Times New Roman"/>
          <w:b/>
          <w:bCs/>
          <w:lang w:val="pl-PL"/>
        </w:rPr>
        <w:t>REGON:</w:t>
      </w:r>
      <w:r w:rsidRPr="00AB35C9">
        <w:rPr>
          <w:rFonts w:ascii="Times New Roman" w:hAnsi="Times New Roman" w:cs="Times New Roman"/>
          <w:lang w:val="pl-PL"/>
        </w:rPr>
        <w:t xml:space="preserve"> ………………………………………………………</w:t>
      </w:r>
    </w:p>
    <w:p w14:paraId="3844D486" w14:textId="77777777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Działając w imieniu Wykonawcy, oświadczam / oświadczamy, że Wykonawca spełnia warunki udziału w postępowaniu określone w Zapytaniu ofertowym, tj.:</w:t>
      </w:r>
    </w:p>
    <w:p w14:paraId="4399E076" w14:textId="77777777" w:rsidR="00A4657B" w:rsidRPr="00AB35C9" w:rsidRDefault="00A4657B" w:rsidP="00C53D5C">
      <w:pPr>
        <w:numPr>
          <w:ilvl w:val="0"/>
          <w:numId w:val="14"/>
        </w:numPr>
        <w:spacing w:after="120"/>
        <w:ind w:left="357" w:right="-567" w:hanging="357"/>
        <w:jc w:val="both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posiada uprawnienia do wykonywania działalności lub czynności objętych przedmiotem zamówienia, o ile przepisy prawa nakładają obowiązek ich posiadania;</w:t>
      </w:r>
    </w:p>
    <w:p w14:paraId="0144E929" w14:textId="77777777" w:rsidR="00A4657B" w:rsidRPr="00AB35C9" w:rsidRDefault="00A4657B" w:rsidP="00C53D5C">
      <w:pPr>
        <w:numPr>
          <w:ilvl w:val="0"/>
          <w:numId w:val="14"/>
        </w:numPr>
        <w:spacing w:after="120"/>
        <w:ind w:left="357" w:right="-567" w:hanging="357"/>
        <w:jc w:val="both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znajduje się w sytuacji ekonomicznej i finansowej zapewniającej należyte wykonanie zamówienia;</w:t>
      </w:r>
    </w:p>
    <w:p w14:paraId="4BB178A6" w14:textId="77777777" w:rsidR="00A4657B" w:rsidRPr="00AB35C9" w:rsidRDefault="00A4657B" w:rsidP="00C53D5C">
      <w:pPr>
        <w:numPr>
          <w:ilvl w:val="0"/>
          <w:numId w:val="14"/>
        </w:numPr>
        <w:spacing w:after="120"/>
        <w:ind w:left="357" w:right="-567" w:hanging="357"/>
        <w:jc w:val="both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posiada doświadczenie w prowadzeniu działalności szkoleniowej, tj. w okresie ostatnich 3 lat przed upływem terminu składania ofert, a jeżeli okres prowadzenia działalności jest krótszy — w tym okresie — należycie zrealizował co najmniej 5 usług polegających na kompleksowej organizacji szkoleń, warsztatów lub innych form edukacyjnych;</w:t>
      </w:r>
    </w:p>
    <w:p w14:paraId="726E5F54" w14:textId="77777777" w:rsidR="00A4657B" w:rsidRPr="00AB35C9" w:rsidRDefault="00A4657B" w:rsidP="00C53D5C">
      <w:pPr>
        <w:numPr>
          <w:ilvl w:val="0"/>
          <w:numId w:val="14"/>
        </w:numPr>
        <w:spacing w:after="120"/>
        <w:ind w:left="357" w:right="-567" w:hanging="357"/>
        <w:jc w:val="both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dysponuje lub będzie dysponował osobami zdolnymi do należytej realizacji zamówienia, tj. trenerami merytorycznymi skierowanymi do realizacji poszczególnych bloków szkoleniowych, spełniającymi wymagania określone w Zapytaniu ofertowym oraz w Szczegółowym Opisie Przedmiotu Zamówienia;</w:t>
      </w:r>
    </w:p>
    <w:p w14:paraId="0F4C1BD2" w14:textId="77777777" w:rsidR="00A4657B" w:rsidRPr="00AB35C9" w:rsidRDefault="00A4657B" w:rsidP="00C53D5C">
      <w:pPr>
        <w:numPr>
          <w:ilvl w:val="0"/>
          <w:numId w:val="14"/>
        </w:numPr>
        <w:spacing w:after="120"/>
        <w:ind w:left="357" w:right="-567" w:hanging="357"/>
        <w:jc w:val="both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dla każdego z pięciu bloków tematycznych dysponuje lub będzie dysponował trenerem merytorycznym, który posiada wykształcenie wyższe oraz doświadczenie w prowadzeniu szkoleń, warsztatów, zajęć edukacyjnych, zajęć doradczych lub innych form rozwoju kompetencji z zakresu odpowiadającego właściwemu blokowi tematycznemu;</w:t>
      </w:r>
    </w:p>
    <w:p w14:paraId="75D3F5F7" w14:textId="77777777" w:rsidR="00A4657B" w:rsidRPr="00AB35C9" w:rsidRDefault="00A4657B" w:rsidP="00C53D5C">
      <w:pPr>
        <w:numPr>
          <w:ilvl w:val="0"/>
          <w:numId w:val="14"/>
        </w:numPr>
        <w:spacing w:after="240"/>
        <w:ind w:right="-567"/>
        <w:jc w:val="both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zobowiązuje się wykazać spełnianie warunków udziału w postępowaniu poprzez złożenie wym</w:t>
      </w:r>
      <w:bookmarkStart w:id="0" w:name="_GoBack"/>
      <w:bookmarkEnd w:id="0"/>
      <w:r w:rsidRPr="00AB35C9">
        <w:rPr>
          <w:rFonts w:ascii="Times New Roman" w:hAnsi="Times New Roman" w:cs="Times New Roman"/>
          <w:lang w:val="pl-PL"/>
        </w:rPr>
        <w:t>aganych dokumentów, w szczególności Załącznika nr 1C oraz Załącznika nr 1D wraz z dowodami należytego wykonania usług lub dokumentami równoważnymi, zgodnie z wymaganiami określonymi w Zapytaniu ofertowym.</w:t>
      </w:r>
    </w:p>
    <w:p w14:paraId="5F900B26" w14:textId="77777777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lastRenderedPageBreak/>
        <w:t>Oświadczam / oświadczamy, że wszystkie informacje podane w niniejszym oświadczeniu są aktualne i zgodne ze stanem faktycznym.</w:t>
      </w:r>
    </w:p>
    <w:p w14:paraId="4BB7F431" w14:textId="77777777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b/>
          <w:bCs/>
          <w:lang w:val="pl-PL"/>
        </w:rPr>
        <w:t>Miejscowość:</w:t>
      </w:r>
      <w:r w:rsidRPr="00AB35C9">
        <w:rPr>
          <w:rFonts w:ascii="Times New Roman" w:hAnsi="Times New Roman" w:cs="Times New Roman"/>
          <w:lang w:val="pl-PL"/>
        </w:rPr>
        <w:t xml:space="preserve"> ………………………………………………………</w:t>
      </w:r>
      <w:r w:rsidRPr="00AB35C9">
        <w:rPr>
          <w:rFonts w:ascii="Times New Roman" w:hAnsi="Times New Roman" w:cs="Times New Roman"/>
          <w:lang w:val="pl-PL"/>
        </w:rPr>
        <w:br/>
      </w:r>
      <w:r w:rsidRPr="00AB35C9">
        <w:rPr>
          <w:rFonts w:ascii="Times New Roman" w:hAnsi="Times New Roman" w:cs="Times New Roman"/>
          <w:b/>
          <w:bCs/>
          <w:lang w:val="pl-PL"/>
        </w:rPr>
        <w:t>Data:</w:t>
      </w:r>
      <w:r w:rsidRPr="00AB35C9">
        <w:rPr>
          <w:rFonts w:ascii="Times New Roman" w:hAnsi="Times New Roman" w:cs="Times New Roman"/>
          <w:lang w:val="pl-PL"/>
        </w:rPr>
        <w:t xml:space="preserve"> ………………………………… 2026 r.</w:t>
      </w:r>
    </w:p>
    <w:p w14:paraId="6B1FE0E0" w14:textId="77777777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b/>
          <w:bCs/>
          <w:lang w:val="pl-PL"/>
        </w:rPr>
        <w:t>Podpis osoby / osób uprawnionych do reprezentowania Wykonawcy:</w:t>
      </w:r>
    </w:p>
    <w:p w14:paraId="5E7498D6" w14:textId="77777777" w:rsidR="00C53D5C" w:rsidRPr="00AB35C9" w:rsidRDefault="00C53D5C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</w:p>
    <w:p w14:paraId="4C58EE72" w14:textId="77777777" w:rsidR="00C53D5C" w:rsidRPr="00AB35C9" w:rsidRDefault="00C53D5C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</w:p>
    <w:p w14:paraId="292B6A3E" w14:textId="3A182BE6" w:rsidR="00A4657B" w:rsidRPr="00AB35C9" w:rsidRDefault="00A4657B" w:rsidP="00A4657B">
      <w:pPr>
        <w:spacing w:after="240"/>
        <w:ind w:left="-567" w:right="-567"/>
        <w:rPr>
          <w:rFonts w:ascii="Times New Roman" w:hAnsi="Times New Roman" w:cs="Times New Roman"/>
          <w:lang w:val="pl-PL"/>
        </w:rPr>
      </w:pPr>
      <w:r w:rsidRPr="00AB35C9">
        <w:rPr>
          <w:rFonts w:ascii="Times New Roman" w:hAnsi="Times New Roman" w:cs="Times New Roman"/>
          <w:lang w:val="pl-PL"/>
        </w:rPr>
        <w:t>/podpis elektroniczny zgodny z wymaganiami Bazy Konkurencyjności/</w:t>
      </w:r>
    </w:p>
    <w:p w14:paraId="30BAB664" w14:textId="67367800" w:rsidR="00900BA3" w:rsidRPr="00487975" w:rsidRDefault="00900BA3" w:rsidP="00487975">
      <w:pPr>
        <w:spacing w:after="240"/>
        <w:ind w:left="-567" w:right="-567"/>
        <w:rPr>
          <w:lang w:val="pl-PL"/>
        </w:rPr>
      </w:pPr>
    </w:p>
    <w:sectPr w:rsidR="00900BA3" w:rsidRPr="00487975" w:rsidSect="00994FC8">
      <w:headerReference w:type="default" r:id="rId8"/>
      <w:footerReference w:type="default" r:id="rId9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B638" w14:textId="77777777" w:rsidR="006F7956" w:rsidRDefault="006F7956" w:rsidP="00487975">
      <w:pPr>
        <w:spacing w:after="0" w:line="240" w:lineRule="auto"/>
      </w:pPr>
      <w:r>
        <w:separator/>
      </w:r>
    </w:p>
  </w:endnote>
  <w:endnote w:type="continuationSeparator" w:id="0">
    <w:p w14:paraId="7B6CCA7C" w14:textId="77777777" w:rsidR="006F7956" w:rsidRDefault="006F7956" w:rsidP="0048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122A1" w14:textId="77777777" w:rsidR="00487975" w:rsidRDefault="00487975">
    <w:pPr>
      <w:pStyle w:val="Stopka"/>
    </w:pPr>
    <w:r>
      <w:rPr>
        <w:noProof/>
        <w:lang w:val="pl-PL" w:eastAsia="pl-PL"/>
      </w:rPr>
      <w:drawing>
        <wp:inline distT="0" distB="0" distL="0" distR="0" wp14:anchorId="08DAD805" wp14:editId="20988DA7">
          <wp:extent cx="5852795" cy="92075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9CCE" w14:textId="77777777" w:rsidR="006F7956" w:rsidRDefault="006F7956" w:rsidP="00487975">
      <w:pPr>
        <w:spacing w:after="0" w:line="240" w:lineRule="auto"/>
      </w:pPr>
      <w:r>
        <w:separator/>
      </w:r>
    </w:p>
  </w:footnote>
  <w:footnote w:type="continuationSeparator" w:id="0">
    <w:p w14:paraId="070AA9CD" w14:textId="77777777" w:rsidR="006F7956" w:rsidRDefault="006F7956" w:rsidP="0048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546A" w14:textId="77777777" w:rsidR="00487975" w:rsidRDefault="00487975" w:rsidP="00487975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B354ADB" wp14:editId="7D84C7FF">
          <wp:extent cx="1487805" cy="438785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301533C7" wp14:editId="69F96B5C">
          <wp:extent cx="1280160" cy="36576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9285E"/>
    <w:multiLevelType w:val="hybridMultilevel"/>
    <w:tmpl w:val="9EA6DA2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17665E13"/>
    <w:multiLevelType w:val="multilevel"/>
    <w:tmpl w:val="A4DC0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78849F1"/>
    <w:multiLevelType w:val="hybridMultilevel"/>
    <w:tmpl w:val="E780A336"/>
    <w:lvl w:ilvl="0" w:tplc="04150017">
      <w:start w:val="1"/>
      <w:numFmt w:val="lowerLetter"/>
      <w:lvlText w:val="%1)"/>
      <w:lvlJc w:val="left"/>
      <w:pPr>
        <w:ind w:left="345" w:hanging="360"/>
      </w:p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331616A0"/>
    <w:multiLevelType w:val="hybridMultilevel"/>
    <w:tmpl w:val="789A404A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71B8777C"/>
    <w:multiLevelType w:val="hybridMultilevel"/>
    <w:tmpl w:val="3A7A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975"/>
    <w:rsid w:val="00557A6A"/>
    <w:rsid w:val="006F7956"/>
    <w:rsid w:val="00900BA3"/>
    <w:rsid w:val="00994FC8"/>
    <w:rsid w:val="00A4657B"/>
    <w:rsid w:val="00AA1D8D"/>
    <w:rsid w:val="00AB35C9"/>
    <w:rsid w:val="00B47730"/>
    <w:rsid w:val="00C53D5C"/>
    <w:rsid w:val="00CB0664"/>
    <w:rsid w:val="00DD60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8A29DB"/>
  <w14:defaultImageDpi w14:val="300"/>
  <w15:docId w15:val="{26481CA2-C5A8-47EF-8E18-3C625151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5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D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7FBA7-D922-483A-8F6E-30E4741C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Barwicka</cp:lastModifiedBy>
  <cp:revision>7</cp:revision>
  <cp:lastPrinted>2026-06-09T12:55:00Z</cp:lastPrinted>
  <dcterms:created xsi:type="dcterms:W3CDTF">2013-12-23T23:15:00Z</dcterms:created>
  <dcterms:modified xsi:type="dcterms:W3CDTF">2026-06-11T10:20:00Z</dcterms:modified>
  <cp:category/>
</cp:coreProperties>
</file>