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AD" w:rsidRDefault="00021B10" w:rsidP="00D428AD">
      <w:pPr>
        <w:jc w:val="right"/>
        <w:rPr>
          <w:b/>
          <w:bCs/>
          <w:lang w:bidi="pl-PL"/>
        </w:rPr>
      </w:pPr>
      <w:bookmarkStart w:id="0" w:name="bookmark0"/>
      <w:bookmarkStart w:id="1" w:name="bookmark1"/>
      <w:r>
        <w:rPr>
          <w:b/>
          <w:bCs/>
          <w:lang w:bidi="pl-PL"/>
        </w:rPr>
        <w:t>Załącznik nr  1</w:t>
      </w:r>
      <w:r w:rsidR="00D428AD">
        <w:rPr>
          <w:b/>
          <w:bCs/>
          <w:lang w:bidi="pl-PL"/>
        </w:rPr>
        <w:t xml:space="preserve"> do formularza oferty</w:t>
      </w:r>
    </w:p>
    <w:p w:rsidR="00D428AD" w:rsidRDefault="00D428AD" w:rsidP="00D428AD">
      <w:pPr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SPECYFIKACJA TECHNICZNA</w:t>
      </w:r>
    </w:p>
    <w:p w:rsidR="00021B10" w:rsidRDefault="00D428AD" w:rsidP="00021B10">
      <w:pPr>
        <w:rPr>
          <w:b/>
          <w:bCs/>
          <w:lang w:bidi="pl-PL"/>
        </w:rPr>
      </w:pPr>
      <w:r>
        <w:rPr>
          <w:b/>
          <w:bCs/>
          <w:lang w:bidi="pl-PL"/>
        </w:rPr>
        <w:t>Część nr 1- zestaw sprzętu komputerowego</w:t>
      </w:r>
      <w:r w:rsidR="007302B4">
        <w:rPr>
          <w:b/>
          <w:bCs/>
          <w:lang w:bidi="pl-PL"/>
        </w:rPr>
        <w:t xml:space="preserve"> *)</w:t>
      </w:r>
    </w:p>
    <w:p w:rsidR="00F91EB0" w:rsidRPr="00F91EB0" w:rsidRDefault="00F91EB0" w:rsidP="00F9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410"/>
      </w:tblGrid>
      <w:tr w:rsidR="00F91EB0" w:rsidRPr="00F91EB0" w:rsidTr="00F91EB0">
        <w:trPr>
          <w:trHeight w:val="4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24"/>
                <w:szCs w:val="24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24"/>
                <w:szCs w:val="24"/>
                <w:u w:color="000000"/>
                <w:bdr w:val="nil"/>
                <w:lang w:eastAsia="pl-PL"/>
              </w:rPr>
              <w:t>Nazwa komponentu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24"/>
                <w:szCs w:val="24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24"/>
                <w:szCs w:val="24"/>
                <w:u w:color="000000"/>
                <w:bdr w:val="nil"/>
                <w:lang w:eastAsia="pl-PL"/>
              </w:rPr>
              <w:t>Wymagane minimalne parametry techniczne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24"/>
                <w:szCs w:val="24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24"/>
                <w:szCs w:val="24"/>
                <w:u w:color="000000"/>
                <w:bdr w:val="nil"/>
                <w:lang w:eastAsia="pl-PL"/>
              </w:rPr>
              <w:t>Oferowane parametry</w:t>
            </w:r>
          </w:p>
        </w:tc>
      </w:tr>
      <w:tr w:rsidR="00F91EB0" w:rsidRPr="00F91EB0" w:rsidTr="00F91EB0">
        <w:trPr>
          <w:trHeight w:val="1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Typ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Zestaw komputerowy (składający się z komputera, monitora, myszki, klawiatury, oprogramowania biurowego i graficznego )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Komputer stacjonarny z monitorem min.27 cali max. 32 , trwale oznaczony logiem producenta. Komputer i monitor muszą być ze sobą kompatybilne.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Segoe UI" w:eastAsia="Arial Unicode MS" w:hAnsi="Segoe UI" w:cs="Segoe UI"/>
                <w:bCs/>
                <w:sz w:val="18"/>
                <w:szCs w:val="18"/>
                <w:u w:color="FF0000"/>
                <w:bdr w:val="nil"/>
                <w:lang w:val="en-US"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bCs/>
                <w:sz w:val="18"/>
                <w:szCs w:val="18"/>
                <w:u w:color="FF0000"/>
                <w:bdr w:val="nil"/>
                <w:lang w:val="en-US" w:eastAsia="pl-PL"/>
              </w:rPr>
              <w:t>Proszę</w:t>
            </w:r>
            <w:proofErr w:type="spellEnd"/>
            <w:r w:rsidRPr="00F91EB0">
              <w:rPr>
                <w:rFonts w:ascii="Segoe UI" w:eastAsia="Arial Unicode MS" w:hAnsi="Segoe UI" w:cs="Segoe UI"/>
                <w:bCs/>
                <w:sz w:val="18"/>
                <w:szCs w:val="18"/>
                <w:u w:color="FF0000"/>
                <w:bdr w:val="nil"/>
                <w:lang w:val="en-US"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bCs/>
                <w:sz w:val="18"/>
                <w:szCs w:val="18"/>
                <w:u w:color="FF0000"/>
                <w:bdr w:val="nil"/>
                <w:lang w:val="en-US" w:eastAsia="pl-PL"/>
              </w:rPr>
              <w:t>wpisać</w:t>
            </w:r>
            <w:proofErr w:type="spellEnd"/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</w:pP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>Producent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>:…………………..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 xml:space="preserve"> model: ………………..</w:t>
            </w:r>
          </w:p>
        </w:tc>
      </w:tr>
      <w:tr w:rsidR="00F91EB0" w:rsidRPr="00F91EB0" w:rsidTr="00F91EB0">
        <w:trPr>
          <w:trHeight w:val="5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>Komputer będzie wykorzystywany do obróbki i tworzenia grafiki rastrowej i wektorowej oraz audio/video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Procesor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Procesor min. 24 rdzeniowy osiągający w teście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PassMark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CPU Mark wynik min. 48000 punkt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2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Pamięć operacyjna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Min. 128 GB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4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Parametry pamięci masowej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Min.8 TB SSD lub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NVMe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lub M.2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NVMe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PCie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4.0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1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Karta grafiki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Dedykowana lub zintegrowana osiągają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ca: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- dla system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w: Windows w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teś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>cie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>PassMark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 xml:space="preserve">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min. 24 000 punkt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-dla systemu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macOS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w teście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Geekbench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Metal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Benchmart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min. 215 000 punkt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Wyposażenie multimedialne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Karta dźwiękowa zintegrowana z płytą główną, zgodna z High Definition.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Płyta główna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Płyta główna zaprojektowana i wyprodukowana na zlecenie producenta komputera, trwale oznaczona na etapie produkcji logiem producenta oferowanej jednostki, dedykowana dla danego urządzenia.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Obudowa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Obudowa fabrycznie przystosowana do pracy w orientacji pionowej lub poziomej, oznaczona logiem producenta płyty głównej. Zamawiający nie dopuszcza obudowy typ RACK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FF0000"/>
                <w:bdr w:val="nil"/>
                <w:lang w:eastAsia="pl-PL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7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>System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operacyjny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System operacyjny zgodny z oferowanym sprzętem komputerowym. Zainstalowany system operacyjny kompatybilny z Windows 11 w wersji Professional lub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macOS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. Licencja wieczysta.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BIOS\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  <w:t xml:space="preserve">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>Firmware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Wyprodukowany przez producenta komputera, zawierający logo producenta komputera lub nazwę producenta komputera lub nazwę modelu oferowanego komputera.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1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>Certyfikaty i standardy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Certyfikat ISO-9001 lub r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wnoważny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certyfikat jakości dla producenta sprzętu oraz certyfikat ISO-14001 lub r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wnoważny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certyfikat zarządzania środowiskowego dla producenta sprzętu.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Należy dołączyć dokument potwierdzający spełnianie wymogu w zakresie opisanym w kolumnie obok.</w:t>
            </w:r>
          </w:p>
        </w:tc>
      </w:tr>
      <w:tr w:rsidR="00F91EB0" w:rsidRPr="00F91EB0" w:rsidTr="00F91EB0">
        <w:trPr>
          <w:trHeight w:val="1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Ergonomia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Głośność jednostki centralnej mierzona zgodnie z normą ISO 7779 oraz wykazana zgodnie z normą ISO 9296 w pozycji obserwatora w trybie pracy dysku twardego (IDLE) wynosząca maksymalnie 30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dB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Należy dołączyć oświadczenie Wykonawcy potwierdzają</w:t>
            </w: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it-IT" w:eastAsia="pl-PL"/>
              </w:rPr>
              <w:t>ce spe</w:t>
            </w: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łnianie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wymog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 xml:space="preserve">w </w:t>
            </w: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w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 xml:space="preserve"> zakresie opisanym w kolumnie obok.</w:t>
            </w:r>
          </w:p>
        </w:tc>
      </w:tr>
      <w:tr w:rsidR="00F91EB0" w:rsidRPr="00F91EB0" w:rsidTr="00F91EB0">
        <w:trPr>
          <w:trHeight w:val="2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Warunki gwarancji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Min. 2-letnia gwarancja.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Firma serwisująca musi posiadać certyfikat jakości według normy ISO 9001 na świadczenie usług serwisowych lub 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wnoważny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certyfikat jakości oraz posiadać autoryzację producenta komputera.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przypadku wymiany dysku twardego uszkodzony dysk pozostaje u Użytkownika.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FF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FF0000"/>
                <w:bdr w:val="nil"/>
                <w:lang w:eastAsia="pl-PL"/>
              </w:rPr>
              <w:t>Proszę wpisać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Nazwa firmy serwisującej: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>……………………………..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Należy dołączyć dokumenty potwierdzające, że firma serwisują</w:t>
            </w: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it-IT" w:eastAsia="pl-PL"/>
              </w:rPr>
              <w:t>ca spe</w:t>
            </w: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łnia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 xml:space="preserve"> wymagania w zakresie opisanym w kolumnie obok.</w:t>
            </w:r>
          </w:p>
        </w:tc>
      </w:tr>
      <w:tr w:rsidR="00F91EB0" w:rsidRPr="00F91EB0" w:rsidTr="00F91EB0">
        <w:trPr>
          <w:trHeight w:val="10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Wsparcie techniczne producenta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Dostęp na stronie producenta komputera realizowany poprzez podanie na dedykowanej stronie internetowej producenta numeru seryjnego lub modelu komputera, lub innego oznaczenia stosowanego przez producenta komputera do: najnowszych sterownik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uaktualnień, opisu konfiguracji.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Proszę wpisać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Link strony internetowej producenta: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>…………………………..</w:t>
            </w:r>
          </w:p>
        </w:tc>
      </w:tr>
      <w:tr w:rsidR="00F91EB0" w:rsidRPr="00F91EB0" w:rsidTr="00F91EB0">
        <w:trPr>
          <w:trHeight w:val="40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Wymagania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Wbudowane porty: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min. HDMI lub 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DisplayPort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min. 6 port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 USB wyprowadzonych na zewnątrz komputera, w tym min. 2 porty USB o przepustowości 10 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Gb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/s ,min. 1 port USB-C z przodu obudowy; wymagana ilość i rozmieszczenie (na zewnątrz obudowy komputera) port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 USB nie może być osią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it-IT"/>
              </w:rPr>
              <w:t>gni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ęta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w wyniku stosowania konwerter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w, 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przejści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wek itp.,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min. 1 port audio słuchawek  (dopuszcza się tzw. port 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combo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- słuchawka/mikrofon),  port nie może być osią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it-IT"/>
              </w:rPr>
              <w:t>gni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ęta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w wyniku stosowania konwerter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w, 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przejści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wek itp.,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ind w:left="720"/>
              <w:contextualSpacing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Pozostałe wymagania: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Karta sieciowa min. 10/100/1000 Ethernet RJ-45, zintegrowana z płytą główną, 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Kabel zasilający,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Dołączona dokumentacja w języku polskim lub angielskim , w formie elektronicznej lub papierowej,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 xml:space="preserve">Wymagania dodatkowo punktowane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 xml:space="preserve">Min. 2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>porty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 xml:space="preserve"> Thunderbolt 5 (USBC)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>obs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ługują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ce: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 xml:space="preserve">Thunderbolt 5 (do 120 Gb/s)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Port Ethernet 10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Gb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przez złącze RJ45) – może być w formie dodatkowej karty lub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przejści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TAK/NIE</w:t>
            </w:r>
          </w:p>
        </w:tc>
      </w:tr>
      <w:tr w:rsidR="00F91EB0" w:rsidRPr="00F91EB0" w:rsidTr="00F91EB0">
        <w:trPr>
          <w:trHeight w:val="28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Monitor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Przekątna ekranu: min. 27 cali max. 32 cale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 xml:space="preserve">Jasność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: 600 cd/m2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Rozdzielczość</w:t>
            </w: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000000"/>
                <w:bdr w:val="nil"/>
                <w:lang w:eastAsia="pl-PL"/>
              </w:rPr>
              <w:t xml:space="preserve">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5K (5,120 x 2,880)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Min. 1 port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Thunderbolt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3 (USBC),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Min. 3 porty USB lub USB-C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Złącza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FF0000"/>
                <w:bdr w:val="nil"/>
                <w:lang w:eastAsia="pl-PL"/>
              </w:rPr>
              <w:t xml:space="preserve">: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Kabel zapewniający połączenie monitora z oferowanym zestawem komputerowym. Kabel zasilający.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Głośniki zintegrowane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Gwarancja: 2 lat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Firma serwisująca musi posiadać ISO 9001 lub 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wnoważny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certyfikat jakości na świadczenie usług serwisowych oraz posiadać autoryzacje producenta komputera.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Gwarancja zero martwych pikseli.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Certyfikaty: TCO 6,0 ISO 13406-2 lub ISO 9241.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5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Mysz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Mysz bezprzewodowa oznaczona logo producenta komputera, kompatybilna z oferowanym sprzętem, koloru białego, zasilana bateriami lub akumulatorem.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Klawiatura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Klawiatura bezprzewodowa oznaczona logo producenta komputera, kompatybilna z oferowanym sprzętem, koloru białego, klawiatura bez klawiszy numerycznych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Oprogramowanie biurowe szt.1</w:t>
            </w:r>
          </w:p>
          <w:p w:rsid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Oprogramowania Microsoft Office Home &amp; Business 2024 PL lub 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wnoważnych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o minimalnych parametrach i funkcjonalnościach: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Zastosowanie: biurowe dla firm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Wersja produktu: wersja cyfrowa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Typ licencji: nowa licencja, licencja wieczysta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Wersja językowa: Polska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nl-NL"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nl-NL" w:eastAsia="pl-PL"/>
              </w:rPr>
              <w:t>Typ no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śnika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: licencja elektroniczna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Platforma: Mac OS, Windows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Edytor tekstu: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Narzędzie do tworzenia, edycji i formatowania dokument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tekstowych. Obsługa zaawansowanego formatowania, wstawiania obraz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tabel, wykres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i innych element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multimedialnych. Funkcje sprawdzania pisowni i gramatyki w języku polskim.</w:t>
            </w:r>
          </w:p>
          <w:p w:rsidR="00F91EB0" w:rsidRPr="00F91EB0" w:rsidRDefault="00F91EB0" w:rsidP="00F91EB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Arkusz kalkulacyjny: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Narzędzie do tworzenia i edycji arkuszy kalkulacyjnych.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Zaawansowane funkcje matematyczne, statystyczne i finansowe. Możliwość tworzenia wykres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tabel przestawnych i analiz danych.</w:t>
            </w:r>
          </w:p>
          <w:p w:rsidR="00F91EB0" w:rsidRPr="00F91EB0" w:rsidRDefault="00F91EB0" w:rsidP="00F91EB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00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Prezentacje: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Narzędzie do tworzenia i edycji prezentacji multimedialnych.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Obsługa animacji, przejść, wstawiania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multimedi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oraz zaawansowane opcje formatowania slajd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  <w:p w:rsidR="00F91EB0" w:rsidRPr="00F91EB0" w:rsidRDefault="00F91EB0" w:rsidP="00F91EB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00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Poczta e-mail i zarządzanie informacjami osobistymi: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Narzędzie do zarządzania pocztą e-mail, kalendarzem, kontaktami i zadaniami. Integracja z serwerami poczty e-mail w celu synchronizacji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>wiadomości, spotkań i kontakt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 Zaawansowane filtry i reguły zarządzania pocztą e-mail.</w:t>
            </w:r>
          </w:p>
          <w:p w:rsidR="00F91EB0" w:rsidRPr="00F91EB0" w:rsidRDefault="00F91EB0" w:rsidP="00F91EB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00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Pełne wsparcie dla języka polskiego, w tym interfejs użytkownika, narzędzia językowe i pomoc techniczna</w:t>
            </w:r>
          </w:p>
          <w:p w:rsidR="00F91EB0" w:rsidRPr="00F91EB0" w:rsidRDefault="00F91EB0" w:rsidP="00F91EB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00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Oprogramowanie kompatybilne z programem muzealnym MONA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>TAK</w:t>
            </w:r>
          </w:p>
        </w:tc>
      </w:tr>
      <w:tr w:rsidR="00F91EB0" w:rsidRPr="00F91EB0" w:rsidTr="00F91EB0">
        <w:trPr>
          <w:trHeight w:val="6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>Pakiet aplikacji szt.1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Oprogramowania Adobe Creative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Cloud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- wszystkie aplikacje (wersja PL) lub 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wnoważne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o minimalnych parametrach i funkcjonalnościach: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Tworzenie i edycja grafik rastrowych, kontrola odcieni i nasycenia barw, gradient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balans kolor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korekcja ton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redukcja szum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w, wyostrzanie, filtry,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autoselekcja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fragment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obrazu, wykrywanie krawędzi, kaskadowe wyświetlanie wielu obraz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inteligentne wymazywanie obiekt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 obrazu i wypełnianie zawartością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tł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a.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Praca z warstwami i stylami warstw, przekształcenia warstw –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monta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że wielowarstwowe. 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Obsługa tryb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RGB/CMYK/LAB.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Zastosowanie generatywnej sztucznej inteligencji.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Funkcjonalność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obró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bki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zdjęć i projektowania grafiki wektorowej, tworzenie ilustracji i infografik.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a-DK"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a-DK" w:eastAsia="pl-PL"/>
              </w:rPr>
              <w:t>Sk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ład i edycja dokument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broszur, ulotek, katalog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Edycja i zaawansowana obsługa plik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pdf.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Projektowanie grafiki wektorowej 3D.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Obsługa format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 (import/eksport) min.: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eps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tiff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, jpg, gif,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bmp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png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Obsługa format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raw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różnych producent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Edycja wideo,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autokorekcja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kolor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modyfikacja liczby klatek.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Przygotowanie dokumentu do druku: ustawienia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og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lne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, style drukowania, układ strony, separacje barwne, druk postscriptowy, inne opcje drukowania, instalacja drukarek postscriptowych, tworzenie własnych linii cię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cia, paskó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kalibracji, raport o problemach związanych z drukiem, podgląd wydruku.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Funkcja synchronizacji umożliwiająca synchronizowanie preferencji  i ustawień.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Dostęp do przestrzeni dyskowej w chmurze.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Oprogramowanie kompatybilne z systemami operacyjnymi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macOS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oraz Windows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Subskrypcja na okres co najmniej 12 miesięcy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</w:tbl>
    <w:p w:rsidR="00F91EB0" w:rsidRPr="00F91EB0" w:rsidRDefault="00F91EB0" w:rsidP="00F9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EB0" w:rsidRPr="00021B10" w:rsidRDefault="00F91EB0" w:rsidP="00021B10">
      <w:pPr>
        <w:rPr>
          <w:b/>
          <w:bCs/>
          <w:lang w:bidi="pl-PL"/>
        </w:rPr>
      </w:pPr>
    </w:p>
    <w:tbl>
      <w:tblPr>
        <w:tblW w:w="10349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812"/>
        <w:gridCol w:w="2552"/>
      </w:tblGrid>
      <w:tr w:rsidR="00021B10" w:rsidRPr="00021B10" w:rsidTr="00021B10">
        <w:trPr>
          <w:trHeight w:val="11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B10" w:rsidRPr="00021B10" w:rsidRDefault="00021B10" w:rsidP="00021B10">
            <w:pPr>
              <w:rPr>
                <w:bCs/>
                <w:lang w:bidi="pl-PL"/>
              </w:rPr>
            </w:pPr>
            <w:r w:rsidRPr="00021B10">
              <w:rPr>
                <w:bCs/>
                <w:lang w:bidi="pl-PL"/>
              </w:rPr>
              <w:t xml:space="preserve">Wymagania dodatkowo punktowane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B10" w:rsidRPr="00021B10" w:rsidRDefault="00021B10" w:rsidP="00021B10">
            <w:pPr>
              <w:rPr>
                <w:bCs/>
                <w:lang w:bidi="pl-PL"/>
              </w:rPr>
            </w:pPr>
            <w:r w:rsidRPr="00021B10">
              <w:rPr>
                <w:bCs/>
                <w:lang w:val="en-US" w:bidi="pl-PL"/>
              </w:rPr>
              <w:t xml:space="preserve">Min. 2 </w:t>
            </w:r>
            <w:proofErr w:type="spellStart"/>
            <w:r w:rsidRPr="00021B10">
              <w:rPr>
                <w:bCs/>
                <w:lang w:val="en-US" w:bidi="pl-PL"/>
              </w:rPr>
              <w:t>porty</w:t>
            </w:r>
            <w:proofErr w:type="spellEnd"/>
            <w:r w:rsidRPr="00021B10">
              <w:rPr>
                <w:bCs/>
                <w:lang w:val="en-US" w:bidi="pl-PL"/>
              </w:rPr>
              <w:t xml:space="preserve"> Thunderbolt 5 (USBC) </w:t>
            </w:r>
            <w:proofErr w:type="spellStart"/>
            <w:r w:rsidRPr="00021B10">
              <w:rPr>
                <w:bCs/>
                <w:lang w:val="en-US" w:bidi="pl-PL"/>
              </w:rPr>
              <w:t>obs</w:t>
            </w:r>
            <w:proofErr w:type="spellEnd"/>
            <w:r w:rsidRPr="00021B10">
              <w:rPr>
                <w:bCs/>
                <w:lang w:bidi="pl-PL"/>
              </w:rPr>
              <w:t>ługują</w:t>
            </w:r>
            <w:r w:rsidRPr="00021B10">
              <w:rPr>
                <w:bCs/>
                <w:lang w:val="it-IT" w:bidi="pl-PL"/>
              </w:rPr>
              <w:t>ce:</w:t>
            </w:r>
            <w:r w:rsidRPr="00021B10">
              <w:rPr>
                <w:bCs/>
                <w:lang w:bidi="pl-PL"/>
              </w:rPr>
              <w:br/>
            </w:r>
            <w:r w:rsidRPr="00021B10">
              <w:rPr>
                <w:bCs/>
                <w:lang w:val="en-US" w:bidi="pl-PL"/>
              </w:rPr>
              <w:t xml:space="preserve">Thunderbolt 5 (do 120 Gb/s) </w:t>
            </w:r>
          </w:p>
          <w:p w:rsidR="00021B10" w:rsidRPr="00021B10" w:rsidRDefault="00021B10" w:rsidP="00021B10">
            <w:pPr>
              <w:rPr>
                <w:bCs/>
                <w:lang w:bidi="pl-PL"/>
              </w:rPr>
            </w:pPr>
          </w:p>
          <w:p w:rsidR="00021B10" w:rsidRPr="00021B10" w:rsidRDefault="00021B10" w:rsidP="00021B10">
            <w:pPr>
              <w:rPr>
                <w:bCs/>
                <w:lang w:bidi="pl-PL"/>
              </w:rPr>
            </w:pPr>
            <w:r w:rsidRPr="00021B10">
              <w:rPr>
                <w:bCs/>
                <w:lang w:bidi="pl-PL"/>
              </w:rPr>
              <w:t xml:space="preserve">Port Ethernet 10 </w:t>
            </w:r>
            <w:proofErr w:type="spellStart"/>
            <w:r w:rsidRPr="00021B10">
              <w:rPr>
                <w:bCs/>
                <w:lang w:bidi="pl-PL"/>
              </w:rPr>
              <w:t>Gb</w:t>
            </w:r>
            <w:proofErr w:type="spellEnd"/>
            <w:r w:rsidRPr="00021B10">
              <w:rPr>
                <w:bCs/>
                <w:lang w:bidi="pl-PL"/>
              </w:rPr>
              <w:t xml:space="preserve"> przez złącze RJ45) – może być w formie dodatkowej karty lub </w:t>
            </w:r>
            <w:proofErr w:type="spellStart"/>
            <w:r w:rsidRPr="00021B10">
              <w:rPr>
                <w:bCs/>
                <w:lang w:bidi="pl-PL"/>
              </w:rPr>
              <w:t>przejści</w:t>
            </w:r>
            <w:proofErr w:type="spellEnd"/>
            <w:r w:rsidRPr="00021B10">
              <w:rPr>
                <w:bCs/>
                <w:lang w:val="es-ES_tradnl" w:bidi="pl-PL"/>
              </w:rPr>
              <w:t>ó</w:t>
            </w:r>
            <w:proofErr w:type="spellStart"/>
            <w:r w:rsidRPr="00021B10">
              <w:rPr>
                <w:bCs/>
                <w:lang w:bidi="pl-PL"/>
              </w:rPr>
              <w:t>wki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B10" w:rsidRPr="00021B10" w:rsidRDefault="00021B10" w:rsidP="00021B10">
            <w:pPr>
              <w:rPr>
                <w:bCs/>
                <w:lang w:bidi="pl-PL"/>
              </w:rPr>
            </w:pPr>
            <w:r w:rsidRPr="00021B10">
              <w:rPr>
                <w:bCs/>
                <w:lang w:bidi="pl-PL"/>
              </w:rPr>
              <w:t>TAK/NIE</w:t>
            </w:r>
          </w:p>
        </w:tc>
      </w:tr>
    </w:tbl>
    <w:p w:rsidR="00021B10" w:rsidRPr="00021B10" w:rsidRDefault="00021B10" w:rsidP="00021B10">
      <w:pPr>
        <w:rPr>
          <w:b/>
          <w:bCs/>
          <w:lang w:bidi="pl-PL"/>
        </w:rPr>
      </w:pPr>
    </w:p>
    <w:p w:rsidR="00021B10" w:rsidRDefault="00021B10" w:rsidP="00DC66CE">
      <w:pPr>
        <w:rPr>
          <w:b/>
          <w:bCs/>
          <w:lang w:bidi="pl-PL"/>
        </w:rPr>
      </w:pPr>
    </w:p>
    <w:p w:rsidR="00D428AD" w:rsidRDefault="00D428AD" w:rsidP="00F91EB0">
      <w:pPr>
        <w:jc w:val="center"/>
        <w:rPr>
          <w:b/>
          <w:bCs/>
          <w:lang w:bidi="pl-PL"/>
        </w:rPr>
      </w:pPr>
      <w:r>
        <w:rPr>
          <w:b/>
          <w:bCs/>
          <w:lang w:bidi="pl-PL"/>
        </w:rPr>
        <w:lastRenderedPageBreak/>
        <w:t>SPECYFIKACJA TECHNICZNA</w:t>
      </w:r>
    </w:p>
    <w:bookmarkEnd w:id="0"/>
    <w:bookmarkEnd w:id="1"/>
    <w:p w:rsidR="00DC66CE" w:rsidRDefault="00D428AD" w:rsidP="00DC66CE">
      <w:pPr>
        <w:rPr>
          <w:b/>
          <w:lang w:bidi="pl-PL"/>
        </w:rPr>
      </w:pPr>
      <w:r w:rsidRPr="00D428AD">
        <w:rPr>
          <w:b/>
          <w:lang w:bidi="pl-PL"/>
        </w:rPr>
        <w:t>Część nr 2- zestaw sprzętu fotograficznego</w:t>
      </w:r>
      <w:r w:rsidR="007302B4">
        <w:rPr>
          <w:b/>
          <w:lang w:bidi="pl-PL"/>
        </w:rPr>
        <w:t xml:space="preserve"> *)</w:t>
      </w:r>
    </w:p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Aparat fotograficzny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8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Cyfrowy aparat fotograficzny (</w:t>
            </w:r>
            <w:proofErr w:type="spellStart"/>
            <w:r w:rsidRPr="00DA4DE0">
              <w:rPr>
                <w:lang w:bidi="pl-PL"/>
              </w:rPr>
              <w:t>bezlusterkowy</w:t>
            </w:r>
            <w:proofErr w:type="spellEnd"/>
            <w:r w:rsidRPr="00DA4DE0">
              <w:rPr>
                <w:lang w:bidi="pl-PL"/>
              </w:rPr>
              <w:t>) o wysokiej rozdzielczości z możliwością zmiany obiektyw</w:t>
            </w:r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w do zastosowań profesjonalnych</w:t>
            </w:r>
            <w:r w:rsidRPr="00DA4DE0">
              <w:rPr>
                <w:bCs/>
                <w:lang w:bidi="pl-PL"/>
              </w:rPr>
              <w:t>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2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Aparaty (body)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1. Matryca </w:t>
            </w:r>
            <w:proofErr w:type="spellStart"/>
            <w:r w:rsidRPr="00DA4DE0">
              <w:rPr>
                <w:lang w:bidi="pl-PL"/>
              </w:rPr>
              <w:t>pełnoklatkowa</w:t>
            </w:r>
            <w:proofErr w:type="spellEnd"/>
            <w:r w:rsidRPr="00DA4DE0">
              <w:rPr>
                <w:lang w:bidi="pl-PL"/>
              </w:rPr>
              <w:t xml:space="preserve"> o liczbie efektywnych </w:t>
            </w:r>
            <w:r w:rsidRPr="00DA4DE0">
              <w:rPr>
                <w:lang w:bidi="pl-PL"/>
              </w:rPr>
              <w:br/>
              <w:t>pikseli wynoszących co najmniej 45 megapikseli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 Sterowanie wzrokiem AF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3. Zapis zdjęć w formacie RAW lub innym odpowiedniku </w:t>
            </w:r>
            <w:r w:rsidRPr="00DA4DE0">
              <w:rPr>
                <w:lang w:bidi="pl-PL"/>
              </w:rPr>
              <w:br/>
              <w:t>tego formatu i rozdzielczości co najmniej 8000 x 5000.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4. Wyposażony w gniazdo kart pamięci 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dla standardu </w:t>
            </w:r>
            <w:proofErr w:type="spellStart"/>
            <w:r w:rsidRPr="00DA4DE0">
              <w:rPr>
                <w:lang w:bidi="pl-PL"/>
              </w:rPr>
              <w:t>CFexpress</w:t>
            </w:r>
            <w:proofErr w:type="spellEnd"/>
            <w:r w:rsidRPr="00DA4DE0">
              <w:rPr>
                <w:lang w:bidi="pl-PL"/>
              </w:rPr>
              <w:t xml:space="preserve"> typ B (zgodność z </w:t>
            </w:r>
            <w:proofErr w:type="spellStart"/>
            <w:r w:rsidRPr="00DA4DE0">
              <w:rPr>
                <w:lang w:bidi="pl-PL"/>
              </w:rPr>
              <w:t>CFexpress</w:t>
            </w:r>
            <w:proofErr w:type="spellEnd"/>
            <w:r w:rsidRPr="00DA4DE0">
              <w:rPr>
                <w:lang w:bidi="pl-PL"/>
              </w:rPr>
              <w:t xml:space="preserve"> 2.0 i VPG400)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5. Urządzenie powinno mieć wbudowany 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odchylany ekran dotykowy LCD o wielkości co najmniej 3-cale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6. Wyposażony w funkcje komunikacyjne: Wi-Fi, FTP, FTPS, SFTP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Aparat (body) powinien być kompatybilny z obiektywami opisanymi w pkt: 2, 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DA4DE0">
        <w:trPr>
          <w:trHeight w:hRule="exact" w:val="9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akumulator, ładowarka, pasek, kabel </w:t>
            </w:r>
            <w:r w:rsidRPr="00DA4DE0">
              <w:rPr>
                <w:lang w:val="da-DK" w:bidi="pl-PL"/>
              </w:rPr>
              <w:t>interfejsu</w:t>
            </w:r>
            <w:r w:rsidRPr="00DA4DE0">
              <w:rPr>
                <w:lang w:bidi="pl-PL"/>
              </w:rPr>
              <w:t xml:space="preserve">, </w:t>
            </w:r>
            <w:proofErr w:type="spellStart"/>
            <w:r w:rsidRPr="00DA4DE0">
              <w:rPr>
                <w:lang w:bidi="pl-PL"/>
              </w:rPr>
              <w:t>przew</w:t>
            </w:r>
            <w:proofErr w:type="spellEnd"/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d zasilający, instrukcja obsługi w języku polskim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Obiektyw, typ 1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8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zmiennoogniskowy do cyfrowego aparatu fotograficznego.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2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7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Ogniskowa zmienna. W zakresie: 28-70 mm.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Stała jasność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Przysłona minimalna f/2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Wyposażony w mechanizm </w:t>
            </w:r>
            <w:proofErr w:type="spellStart"/>
            <w:r w:rsidRPr="00DA4DE0">
              <w:rPr>
                <w:lang w:bidi="pl-PL"/>
              </w:rPr>
              <w:t>autofocusa</w:t>
            </w:r>
            <w:proofErr w:type="spellEnd"/>
            <w:r w:rsidRPr="00DA4DE0">
              <w:rPr>
                <w:lang w:bidi="pl-PL"/>
              </w:rPr>
              <w:t>.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Mocowanie obiektywu kompatybilne z aparatem cyfrowym opisanym w pkt. 1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Pełne pokrycie kadru matrycy </w:t>
            </w:r>
            <w:proofErr w:type="spellStart"/>
            <w:r w:rsidRPr="00DA4DE0">
              <w:rPr>
                <w:lang w:bidi="pl-PL"/>
              </w:rPr>
              <w:t>pełnoklatkowej</w:t>
            </w:r>
            <w:proofErr w:type="spellEnd"/>
            <w:r w:rsidRPr="00DA4DE0">
              <w:rPr>
                <w:lang w:bidi="pl-PL"/>
              </w:rPr>
              <w:t>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powinien być kompatybilny z Aparatem fotograficznym opisanym w pkt 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8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osłona obiektywu, dekiel </w:t>
            </w:r>
            <w:proofErr w:type="spellStart"/>
            <w:r w:rsidRPr="00DA4DE0">
              <w:rPr>
                <w:lang w:bidi="pl-PL"/>
              </w:rPr>
              <w:t>przeciwkurzowy</w:t>
            </w:r>
            <w:proofErr w:type="spellEnd"/>
            <w:r w:rsidRPr="00DA4DE0">
              <w:rPr>
                <w:lang w:bidi="pl-PL"/>
              </w:rPr>
              <w:t xml:space="preserve">, dekiel na obiektyw, futerał, instrukcja obsługi w języku polskim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3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Obiektyw, typ 2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zmiennoogniskowy do cyfrowego aparatu fotograficznego.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2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9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Ogniskowa zmienna. W zakresie: 70-200 mm.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Wewnętrzne ogniskowanie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Stała jasność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Przysłona minimalna f/2,8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Stabilizacja obrazu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Wyposażony w mechanizm </w:t>
            </w:r>
            <w:proofErr w:type="spellStart"/>
            <w:r w:rsidRPr="00DA4DE0">
              <w:rPr>
                <w:lang w:bidi="pl-PL"/>
              </w:rPr>
              <w:t>autofocusa</w:t>
            </w:r>
            <w:proofErr w:type="spellEnd"/>
            <w:r w:rsidRPr="00DA4DE0">
              <w:rPr>
                <w:lang w:bidi="pl-PL"/>
              </w:rPr>
              <w:t>.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Mocowanie obiektywu kompatybilne z aparatem cyfrowym opisanym w pkt. 1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Pełne pokrycie kadru matrycy </w:t>
            </w:r>
            <w:proofErr w:type="spellStart"/>
            <w:r w:rsidRPr="00DA4DE0">
              <w:rPr>
                <w:lang w:bidi="pl-PL"/>
              </w:rPr>
              <w:t>pełnoklatkowej</w:t>
            </w:r>
            <w:proofErr w:type="spellEnd"/>
            <w:r w:rsidRPr="00DA4DE0">
              <w:rPr>
                <w:lang w:bidi="pl-PL"/>
              </w:rPr>
              <w:t>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powinien być kompatybilny z Aparatem fotograficznym opisanym w pkt 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8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osłona obiektywu, dekiel </w:t>
            </w:r>
            <w:proofErr w:type="spellStart"/>
            <w:r w:rsidRPr="00DA4DE0">
              <w:rPr>
                <w:lang w:bidi="pl-PL"/>
              </w:rPr>
              <w:t>przeciwkurzowy</w:t>
            </w:r>
            <w:proofErr w:type="spellEnd"/>
            <w:r w:rsidRPr="00DA4DE0">
              <w:rPr>
                <w:lang w:bidi="pl-PL"/>
              </w:rPr>
              <w:t>, dekiel na obiektyw, futerał, instrukcja obsługi w języku polskim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lastRenderedPageBreak/>
              <w:t>4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Zapasowa bateria do aparatu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7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Akumulator </w:t>
            </w:r>
            <w:proofErr w:type="spellStart"/>
            <w:r w:rsidRPr="00DA4DE0">
              <w:rPr>
                <w:lang w:bidi="pl-PL"/>
              </w:rPr>
              <w:t>litowo</w:t>
            </w:r>
            <w:proofErr w:type="spellEnd"/>
            <w:r w:rsidRPr="00DA4DE0">
              <w:rPr>
                <w:lang w:bidi="pl-PL"/>
              </w:rPr>
              <w:t>-jonowy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Pojemność co najmniej 2100 </w:t>
            </w:r>
            <w:proofErr w:type="spellStart"/>
            <w:r w:rsidRPr="00DA4DE0">
              <w:rPr>
                <w:lang w:bidi="pl-PL"/>
              </w:rPr>
              <w:t>mAh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powinien być kompatybilny z Aparatem fotograficznym opisanym w pkt 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5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Filtr UV, typ 1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Filtr ochronny UV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1.</w:t>
            </w:r>
            <w:r w:rsidRPr="00DA4DE0">
              <w:rPr>
                <w:lang w:bidi="pl-PL"/>
              </w:rPr>
              <w:tab/>
              <w:t>Wielowarstwowe powłoki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</w:t>
            </w:r>
            <w:r w:rsidRPr="00DA4DE0">
              <w:rPr>
                <w:lang w:bidi="pl-PL"/>
              </w:rPr>
              <w:tab/>
              <w:t>Transmisji światła w całym zakresie widzialnym oraz UV co najmniej 99,85%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3. Co najmniej 13 powłok antyrefleksyjnych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3.</w:t>
            </w:r>
            <w:r w:rsidRPr="00DA4DE0">
              <w:rPr>
                <w:lang w:bidi="pl-PL"/>
              </w:rPr>
              <w:tab/>
              <w:t>Neutralność kolorystyczna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4. Dodatkowy gwint pozwalający łączyć ze sobą </w:t>
            </w:r>
            <w:r w:rsidRPr="00DA4DE0">
              <w:rPr>
                <w:lang w:val="it-IT" w:bidi="pl-PL"/>
              </w:rPr>
              <w:t>filtry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Filtr powinien być kompatybilny z obiektywem zmiennoogniskowym typ 1, opisanym w pkt 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6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Filtr UV, typ 2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Filtr ochronny UV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1.</w:t>
            </w:r>
            <w:r w:rsidRPr="00DA4DE0">
              <w:rPr>
                <w:lang w:bidi="pl-PL"/>
              </w:rPr>
              <w:tab/>
              <w:t>Wielowarstwowe powłoki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</w:t>
            </w:r>
            <w:r w:rsidRPr="00DA4DE0">
              <w:rPr>
                <w:lang w:bidi="pl-PL"/>
              </w:rPr>
              <w:tab/>
              <w:t>Transmisji światła w całym zakresie widzialnym oraz UV co najmniej 99,85%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lastRenderedPageBreak/>
              <w:t>3. Co najmniej 13 powłok antyrefleksyjnych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3.</w:t>
            </w:r>
            <w:r w:rsidRPr="00DA4DE0">
              <w:rPr>
                <w:lang w:bidi="pl-PL"/>
              </w:rPr>
              <w:tab/>
              <w:t>Neutralność kolorystyczna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4. Dodatkowy gwint pozwalający łączyć ze sobą </w:t>
            </w:r>
            <w:r w:rsidRPr="00DA4DE0">
              <w:rPr>
                <w:lang w:val="it-IT" w:bidi="pl-PL"/>
              </w:rPr>
              <w:t>filtry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Filtr powinien być kompatybilny z obiektywem zmiennoogniskowym typ 2, opisanym w pkt 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7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Karta pamięci </w:t>
            </w:r>
            <w:proofErr w:type="spellStart"/>
            <w:r w:rsidRPr="00F91EB0">
              <w:rPr>
                <w:b/>
                <w:bCs/>
                <w:lang w:bidi="pl-PL"/>
              </w:rPr>
              <w:t>CFexpress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Typ B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Karta </w:t>
            </w:r>
            <w:proofErr w:type="spellStart"/>
            <w:r w:rsidRPr="00DA4DE0">
              <w:rPr>
                <w:lang w:bidi="pl-PL"/>
              </w:rPr>
              <w:t>pamię</w:t>
            </w:r>
            <w:proofErr w:type="spellEnd"/>
            <w:r w:rsidRPr="00DA4DE0">
              <w:rPr>
                <w:lang w:val="en-US" w:bidi="pl-PL"/>
              </w:rPr>
              <w:t xml:space="preserve">ci </w:t>
            </w:r>
            <w:proofErr w:type="spellStart"/>
            <w:r w:rsidRPr="00DA4DE0">
              <w:rPr>
                <w:lang w:val="en-US" w:bidi="pl-PL"/>
              </w:rPr>
              <w:t>CFexpress</w:t>
            </w:r>
            <w:proofErr w:type="spellEnd"/>
            <w:r w:rsidRPr="00DA4DE0">
              <w:rPr>
                <w:lang w:val="en-US" w:bidi="pl-PL"/>
              </w:rPr>
              <w:t xml:space="preserve"> </w:t>
            </w:r>
            <w:proofErr w:type="spellStart"/>
            <w:r w:rsidRPr="00DA4DE0">
              <w:rPr>
                <w:lang w:val="en-US" w:bidi="pl-PL"/>
              </w:rPr>
              <w:t>Typ</w:t>
            </w:r>
            <w:proofErr w:type="spellEnd"/>
            <w:r w:rsidRPr="00DA4DE0">
              <w:rPr>
                <w:lang w:val="en-US" w:bidi="pl-PL"/>
              </w:rPr>
              <w:t xml:space="preserve"> B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1.</w:t>
            </w:r>
            <w:r w:rsidRPr="00DA4DE0">
              <w:rPr>
                <w:lang w:bidi="pl-PL"/>
              </w:rPr>
              <w:tab/>
              <w:t>Pojemność co najmniej 512GB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</w:t>
            </w:r>
            <w:r w:rsidRPr="00DA4DE0">
              <w:rPr>
                <w:lang w:bidi="pl-PL"/>
              </w:rPr>
              <w:tab/>
              <w:t>Maksymalna szybkości transferu odczytu co najmniej 1700 MB/s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3. Prędkość zapisu co najmniej do 1400 MB/s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Karta powinna być kompatybilna z Aparatem fotograficznym opisanym w pkt 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8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Czytnik kart </w:t>
            </w:r>
            <w:proofErr w:type="spellStart"/>
            <w:r w:rsidRPr="00F91EB0">
              <w:rPr>
                <w:b/>
                <w:bCs/>
                <w:lang w:bidi="pl-PL"/>
              </w:rPr>
              <w:t>CFexpress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USB-C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Czytnik kart </w:t>
            </w:r>
            <w:proofErr w:type="spellStart"/>
            <w:r w:rsidRPr="00DA4DE0">
              <w:rPr>
                <w:lang w:bidi="pl-PL"/>
              </w:rPr>
              <w:t>CFexpress</w:t>
            </w:r>
            <w:proofErr w:type="spellEnd"/>
            <w:r w:rsidRPr="00DA4DE0">
              <w:rPr>
                <w:lang w:bidi="pl-PL"/>
              </w:rPr>
              <w:t xml:space="preserve"> USB-C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1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Interfejsowi co najmniej </w:t>
            </w:r>
            <w:r w:rsidRPr="00DA4DE0">
              <w:rPr>
                <w:lang w:val="en-US" w:bidi="pl-PL"/>
              </w:rPr>
              <w:t xml:space="preserve">USB </w:t>
            </w:r>
            <w:r w:rsidRPr="00DA4DE0">
              <w:rPr>
                <w:lang w:bidi="pl-PL"/>
              </w:rPr>
              <w:t>3.0</w:t>
            </w:r>
          </w:p>
          <w:p w:rsidR="00F91EB0" w:rsidRPr="00DA4DE0" w:rsidRDefault="00F91EB0" w:rsidP="00F91EB0">
            <w:pPr>
              <w:numPr>
                <w:ilvl w:val="0"/>
                <w:numId w:val="11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Prędkość transmisji danych co najmniej 120</w:t>
            </w:r>
            <w:r w:rsidRPr="00DA4DE0">
              <w:rPr>
                <w:lang w:val="en-US" w:bidi="pl-PL"/>
              </w:rPr>
              <w:t>0 MB/s</w:t>
            </w:r>
          </w:p>
          <w:p w:rsidR="00F91EB0" w:rsidRPr="00DA4DE0" w:rsidRDefault="00F91EB0" w:rsidP="00F91EB0">
            <w:pPr>
              <w:numPr>
                <w:ilvl w:val="0"/>
                <w:numId w:val="12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Kompatybilny z systemami operacyjnymi Mac i Windows</w:t>
            </w:r>
          </w:p>
          <w:p w:rsidR="00F91EB0" w:rsidRPr="00DA4DE0" w:rsidRDefault="00F91EB0" w:rsidP="00F91EB0">
            <w:pPr>
              <w:numPr>
                <w:ilvl w:val="0"/>
                <w:numId w:val="12"/>
              </w:numPr>
              <w:rPr>
                <w:lang w:val="da-DK" w:bidi="pl-PL"/>
              </w:rPr>
            </w:pPr>
            <w:r w:rsidRPr="00DA4DE0">
              <w:rPr>
                <w:lang w:val="da-DK" w:bidi="pl-PL"/>
              </w:rPr>
              <w:t>kabel USB-C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Czytnik powinien być kompatybilny z Kartą pamięci </w:t>
            </w:r>
            <w:proofErr w:type="spellStart"/>
            <w:r w:rsidRPr="00DA4DE0">
              <w:rPr>
                <w:lang w:bidi="pl-PL"/>
              </w:rPr>
              <w:t>CFexpress</w:t>
            </w:r>
            <w:proofErr w:type="spellEnd"/>
            <w:r w:rsidRPr="00DA4DE0">
              <w:rPr>
                <w:lang w:bidi="pl-PL"/>
              </w:rPr>
              <w:t xml:space="preserve"> Typ B opisaną w pkt 7.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lastRenderedPageBreak/>
              <w:t>9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Zestaw: kalibrator + wzorzec kolorystyczny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6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Spektrofotometr z wzorcem kolorystycznym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3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Zawiera zaawansowane oprogramowanie do kalibracji monitor</w:t>
            </w:r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w</w:t>
            </w:r>
          </w:p>
          <w:p w:rsidR="00F91EB0" w:rsidRPr="00DA4DE0" w:rsidRDefault="00F91EB0" w:rsidP="00F91EB0">
            <w:pPr>
              <w:numPr>
                <w:ilvl w:val="0"/>
                <w:numId w:val="13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Wzorzec kolorystyczny zawierający minimum 24 kolory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Kompatybilny z systemami operacyjnymi </w:t>
            </w:r>
            <w:proofErr w:type="spellStart"/>
            <w:r w:rsidRPr="00DA4DE0">
              <w:rPr>
                <w:lang w:bidi="pl-PL"/>
              </w:rPr>
              <w:t>MacOS</w:t>
            </w:r>
            <w:proofErr w:type="spellEnd"/>
            <w:r w:rsidRPr="00DA4DE0">
              <w:rPr>
                <w:lang w:bidi="pl-PL"/>
              </w:rPr>
              <w:t xml:space="preserve"> X 10.14x lub nowszy, </w:t>
            </w:r>
            <w:r w:rsidRPr="00DA4DE0">
              <w:rPr>
                <w:lang w:val="it-IT" w:bidi="pl-PL"/>
              </w:rPr>
              <w:t>Microsoft Windows 8.1</w:t>
            </w:r>
            <w:r w:rsidRPr="00DA4DE0">
              <w:rPr>
                <w:lang w:bidi="pl-PL"/>
              </w:rPr>
              <w:t>® 32 lub 64 bit Microsoft Windows 10® 32 lub 64 bit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6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oprogramowanie, futerał, okablowanie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10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Zestaw zawieszania teł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Przenośny system zawieszania teł fotograficznych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Teleskop co najmniej trzysekcyjny o długoś</w:t>
            </w:r>
            <w:r w:rsidRPr="00DA4DE0">
              <w:rPr>
                <w:lang w:val="it-IT" w:bidi="pl-PL"/>
              </w:rPr>
              <w:t xml:space="preserve">ci ramion </w:t>
            </w:r>
            <w:r w:rsidRPr="00DA4DE0">
              <w:rPr>
                <w:lang w:bidi="pl-PL"/>
              </w:rPr>
              <w:t>co najmniej od 100 do 290 cm</w:t>
            </w:r>
          </w:p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Dwa statywy oświetleniowe o regulowanej wysokości, wysokość maksymalna co najmniej 240 cm</w:t>
            </w:r>
          </w:p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Materiał aluminium</w:t>
            </w:r>
          </w:p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Klamry sprężynowe co najmniej 2 sztuki</w:t>
            </w:r>
          </w:p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Amortyzacja powietrzna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pokrowiec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870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11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Tła kartonowe: szare, białe, czarne, grafitowe W ofercie wymagane jest podanie producenta.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lastRenderedPageBreak/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Tła kartonowe: szare, białe, czarne, grafitowe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Tło nawinięte na tekturową tubę</w:t>
            </w:r>
          </w:p>
          <w:p w:rsidR="00F91EB0" w:rsidRPr="00DA4DE0" w:rsidRDefault="00F91EB0" w:rsidP="00F91EB0">
            <w:pPr>
              <w:numPr>
                <w:ilvl w:val="0"/>
                <w:numId w:val="1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Szerokość co najmniej 200 cm, długość co najmniej 1000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12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Statyw teleskopowy z głowicą obrotową.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Statyw teleskopowy z głowicą obrotową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26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Konstrukcja węglowa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Możliwość przełożenia kolumny centralnej do pozycji poziomej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Możliwość niezależnego wychylenia każdej z n</w:t>
            </w:r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g statywu.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Co najmniej 3 sekcje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Wysokość minimalna co najmniej 35 cm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Wysokość maksymalna co najmniej 170 cm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Odrębna głowica trzykierunkowa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Głowica wykonana z aluminium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val="da-DK" w:bidi="pl-PL"/>
              </w:rPr>
            </w:pPr>
            <w:r w:rsidRPr="00DA4DE0">
              <w:rPr>
                <w:lang w:val="da-DK" w:bidi="pl-PL"/>
              </w:rPr>
              <w:t>Ud</w:t>
            </w:r>
            <w:r w:rsidRPr="00DA4DE0">
              <w:rPr>
                <w:lang w:bidi="pl-PL"/>
              </w:rPr>
              <w:t>ź</w:t>
            </w:r>
            <w:r w:rsidRPr="00DA4DE0">
              <w:rPr>
                <w:lang w:val="nl-NL" w:bidi="pl-PL"/>
              </w:rPr>
              <w:t>wig g</w:t>
            </w:r>
            <w:proofErr w:type="spellStart"/>
            <w:r w:rsidRPr="00DA4DE0">
              <w:rPr>
                <w:lang w:bidi="pl-PL"/>
              </w:rPr>
              <w:t>łowicy</w:t>
            </w:r>
            <w:proofErr w:type="spellEnd"/>
            <w:r w:rsidRPr="00DA4DE0">
              <w:rPr>
                <w:lang w:bidi="pl-PL"/>
              </w:rPr>
              <w:t xml:space="preserve"> co najmniej 8 kg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Co najmniej 3 wbudowane poziomice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Płytka </w:t>
            </w:r>
            <w:proofErr w:type="spellStart"/>
            <w:r w:rsidRPr="00DA4DE0">
              <w:rPr>
                <w:lang w:bidi="pl-PL"/>
              </w:rPr>
              <w:t>szybkozłączki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Głowica kompatybilna ze statywem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870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13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Kabel do </w:t>
            </w:r>
            <w:proofErr w:type="spellStart"/>
            <w:r w:rsidRPr="00F91EB0">
              <w:rPr>
                <w:b/>
                <w:bCs/>
                <w:lang w:bidi="pl-PL"/>
              </w:rPr>
              <w:t>tetheringu</w:t>
            </w:r>
            <w:proofErr w:type="spellEnd"/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proofErr w:type="spellStart"/>
            <w:r w:rsidRPr="00DA4DE0">
              <w:rPr>
                <w:lang w:bidi="pl-PL"/>
              </w:rPr>
              <w:t>Przew</w:t>
            </w:r>
            <w:proofErr w:type="spellEnd"/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d do transmisji danych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7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Długość co najmniej 4,5 m do 10 m</w:t>
            </w:r>
          </w:p>
          <w:p w:rsidR="00F91EB0" w:rsidRPr="00DA4DE0" w:rsidRDefault="00F91EB0" w:rsidP="00F91EB0">
            <w:pPr>
              <w:numPr>
                <w:ilvl w:val="0"/>
                <w:numId w:val="17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Prędkość transferu danych co najmniej do 10 </w:t>
            </w:r>
            <w:proofErr w:type="spellStart"/>
            <w:r w:rsidRPr="00DA4DE0">
              <w:rPr>
                <w:lang w:bidi="pl-PL"/>
              </w:rPr>
              <w:t>Gb</w:t>
            </w:r>
            <w:proofErr w:type="spellEnd"/>
            <w:r w:rsidRPr="00DA4DE0">
              <w:rPr>
                <w:lang w:bidi="pl-PL"/>
              </w:rPr>
              <w:t>/s</w:t>
            </w:r>
          </w:p>
          <w:p w:rsidR="00F91EB0" w:rsidRPr="00DA4DE0" w:rsidRDefault="00F91EB0" w:rsidP="00F91EB0">
            <w:pPr>
              <w:numPr>
                <w:ilvl w:val="0"/>
                <w:numId w:val="17"/>
              </w:numPr>
              <w:rPr>
                <w:lang w:val="da-DK" w:bidi="pl-PL"/>
              </w:rPr>
            </w:pPr>
            <w:r w:rsidRPr="00DA4DE0">
              <w:rPr>
                <w:lang w:val="da-DK" w:bidi="pl-PL"/>
              </w:rPr>
              <w:t xml:space="preserve">Interfejs USB-C </w:t>
            </w:r>
            <w:r w:rsidRPr="00DA4DE0">
              <w:rPr>
                <w:lang w:val="en-US" w:bidi="pl-PL"/>
              </w:rPr>
              <w:t xml:space="preserve">— </w:t>
            </w:r>
            <w:r w:rsidRPr="00DA4DE0">
              <w:rPr>
                <w:lang w:val="de-DE" w:bidi="pl-PL"/>
              </w:rPr>
              <w:t>USB-C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14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Zestaw dwóch lamp studyjnych, typ 1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Zestaw </w:t>
            </w:r>
            <w:proofErr w:type="spellStart"/>
            <w:r w:rsidRPr="00DA4DE0">
              <w:rPr>
                <w:lang w:bidi="pl-PL"/>
              </w:rPr>
              <w:t>dw</w:t>
            </w:r>
            <w:proofErr w:type="spellEnd"/>
            <w:r w:rsidRPr="00DA4DE0">
              <w:rPr>
                <w:lang w:val="es-ES_tradnl" w:bidi="pl-PL"/>
              </w:rPr>
              <w:t>ó</w:t>
            </w:r>
            <w:proofErr w:type="spellStart"/>
            <w:r w:rsidRPr="00DA4DE0">
              <w:rPr>
                <w:lang w:bidi="pl-PL"/>
              </w:rPr>
              <w:t>ch</w:t>
            </w:r>
            <w:proofErr w:type="spellEnd"/>
            <w:r w:rsidRPr="00DA4DE0">
              <w:rPr>
                <w:lang w:bidi="pl-PL"/>
              </w:rPr>
              <w:t xml:space="preserve"> lamp studyjnych, typ 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16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Światło błyskowe: maksymalna energia błysku co najmniej 700 </w:t>
            </w:r>
            <w:proofErr w:type="spellStart"/>
            <w:r w:rsidRPr="00DA4DE0">
              <w:rPr>
                <w:lang w:bidi="pl-PL"/>
              </w:rPr>
              <w:t>Ws</w:t>
            </w:r>
            <w:proofErr w:type="spellEnd"/>
            <w:r w:rsidRPr="00DA4DE0">
              <w:rPr>
                <w:lang w:bidi="pl-PL"/>
              </w:rPr>
              <w:t xml:space="preserve"> każda lampa z zestawu</w:t>
            </w:r>
          </w:p>
          <w:p w:rsidR="00F91EB0" w:rsidRPr="00DA4DE0" w:rsidRDefault="00F91EB0" w:rsidP="00F91EB0">
            <w:pPr>
              <w:numPr>
                <w:ilvl w:val="0"/>
                <w:numId w:val="19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Zakres zmiany mocy błysku co najmniej 10 przysłon z precyzją do 0,1 przysłony</w:t>
            </w:r>
          </w:p>
          <w:p w:rsidR="00F91EB0" w:rsidRPr="00DA4DE0" w:rsidRDefault="00F91EB0" w:rsidP="00F91EB0">
            <w:pPr>
              <w:numPr>
                <w:ilvl w:val="0"/>
                <w:numId w:val="20"/>
              </w:numPr>
              <w:rPr>
                <w:lang w:bidi="pl-PL"/>
              </w:rPr>
            </w:pPr>
            <w:proofErr w:type="spellStart"/>
            <w:r w:rsidRPr="00DA4DE0">
              <w:rPr>
                <w:lang w:bidi="pl-PL"/>
              </w:rPr>
              <w:t>Światł</w:t>
            </w:r>
            <w:proofErr w:type="spellEnd"/>
            <w:r w:rsidRPr="00DA4DE0">
              <w:rPr>
                <w:lang w:val="it-IT" w:bidi="pl-PL"/>
              </w:rPr>
              <w:t>o ci</w:t>
            </w:r>
            <w:proofErr w:type="spellStart"/>
            <w:r w:rsidRPr="00DA4DE0">
              <w:rPr>
                <w:lang w:bidi="pl-PL"/>
              </w:rPr>
              <w:t>ągłe</w:t>
            </w:r>
            <w:proofErr w:type="spellEnd"/>
            <w:r w:rsidRPr="00DA4DE0">
              <w:rPr>
                <w:lang w:bidi="pl-PL"/>
              </w:rPr>
              <w:t>: maksymalna moc co najmniej 56 W</w:t>
            </w:r>
          </w:p>
          <w:p w:rsidR="00F91EB0" w:rsidRPr="00DA4DE0" w:rsidRDefault="00F91EB0" w:rsidP="00F91EB0">
            <w:pPr>
              <w:numPr>
                <w:ilvl w:val="0"/>
                <w:numId w:val="19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Zasilanie AC 100-240 V 50 </w:t>
            </w:r>
            <w:proofErr w:type="spellStart"/>
            <w:r w:rsidRPr="00DA4DE0">
              <w:rPr>
                <w:lang w:bidi="pl-PL"/>
              </w:rPr>
              <w:t>Hz</w:t>
            </w:r>
            <w:proofErr w:type="spellEnd"/>
          </w:p>
          <w:p w:rsidR="00F91EB0" w:rsidRPr="00DA4DE0" w:rsidRDefault="00F91EB0" w:rsidP="00F91EB0">
            <w:pPr>
              <w:numPr>
                <w:ilvl w:val="0"/>
                <w:numId w:val="19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Bezpiecznik sieciowy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Uchwyt lampy przystosowany do montażu parasolki studyjnej opisanej w pkt. 16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Wbudowany odbiornik lampy kompatybilny z kontrolerem opisanym w pkt. 22</w:t>
            </w:r>
            <w:r w:rsidR="00DA4DE0">
              <w:rPr>
                <w:lang w:bidi="pl-PL"/>
              </w:rPr>
              <w:t xml:space="preserve"> oraz lampą studyjną, typ 2 opisana w pkt 15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4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Zestaw </w:t>
            </w:r>
            <w:proofErr w:type="spellStart"/>
            <w:r w:rsidRPr="00DA4DE0">
              <w:rPr>
                <w:lang w:bidi="pl-PL"/>
              </w:rPr>
              <w:t>dw</w:t>
            </w:r>
            <w:proofErr w:type="spellEnd"/>
            <w:r w:rsidRPr="00DA4DE0">
              <w:rPr>
                <w:lang w:val="es-ES_tradnl" w:bidi="pl-PL"/>
              </w:rPr>
              <w:t>ó</w:t>
            </w:r>
            <w:proofErr w:type="spellStart"/>
            <w:r w:rsidRPr="00DA4DE0">
              <w:rPr>
                <w:lang w:bidi="pl-PL"/>
              </w:rPr>
              <w:t>ch</w:t>
            </w:r>
            <w:proofErr w:type="spellEnd"/>
            <w:r w:rsidRPr="00DA4DE0">
              <w:rPr>
                <w:lang w:bidi="pl-PL"/>
              </w:rPr>
              <w:t xml:space="preserve"> lamp studyjnych, typ 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15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Lampa studyjna, typ 2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Lampa studyjna, typ 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DA4DE0">
        <w:trPr>
          <w:trHeight w:val="9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21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Światło błyskowe: maksymalna energia błysku co najmniej 1200 </w:t>
            </w:r>
            <w:proofErr w:type="spellStart"/>
            <w:r w:rsidRPr="00DA4DE0">
              <w:rPr>
                <w:lang w:bidi="pl-PL"/>
              </w:rPr>
              <w:t>Ws</w:t>
            </w:r>
            <w:proofErr w:type="spellEnd"/>
          </w:p>
          <w:p w:rsidR="00F91EB0" w:rsidRPr="00DA4DE0" w:rsidRDefault="00F91EB0" w:rsidP="00F91EB0">
            <w:pPr>
              <w:numPr>
                <w:ilvl w:val="0"/>
                <w:numId w:val="22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Zakres zmiany mocy błysku co najmniej 10 przysłon z precyzją do 0,1 przysłony</w:t>
            </w:r>
          </w:p>
          <w:p w:rsidR="00F91EB0" w:rsidRPr="00DA4DE0" w:rsidRDefault="00F91EB0" w:rsidP="00F91EB0">
            <w:pPr>
              <w:numPr>
                <w:ilvl w:val="0"/>
                <w:numId w:val="23"/>
              </w:numPr>
              <w:rPr>
                <w:lang w:bidi="pl-PL"/>
              </w:rPr>
            </w:pPr>
            <w:proofErr w:type="spellStart"/>
            <w:r w:rsidRPr="00DA4DE0">
              <w:rPr>
                <w:lang w:bidi="pl-PL"/>
              </w:rPr>
              <w:t>Światł</w:t>
            </w:r>
            <w:proofErr w:type="spellEnd"/>
            <w:r w:rsidRPr="00DA4DE0">
              <w:rPr>
                <w:lang w:val="it-IT" w:bidi="pl-PL"/>
              </w:rPr>
              <w:t>o ci</w:t>
            </w:r>
            <w:proofErr w:type="spellStart"/>
            <w:r w:rsidRPr="00DA4DE0">
              <w:rPr>
                <w:lang w:bidi="pl-PL"/>
              </w:rPr>
              <w:t>ągłe</w:t>
            </w:r>
            <w:proofErr w:type="spellEnd"/>
            <w:r w:rsidRPr="00DA4DE0">
              <w:rPr>
                <w:lang w:bidi="pl-PL"/>
              </w:rPr>
              <w:t>: maksymalna moc co najmniej 56 W</w:t>
            </w:r>
          </w:p>
          <w:p w:rsidR="00F91EB0" w:rsidRPr="00DA4DE0" w:rsidRDefault="00F91EB0" w:rsidP="00F91EB0">
            <w:pPr>
              <w:numPr>
                <w:ilvl w:val="0"/>
                <w:numId w:val="22"/>
              </w:numPr>
              <w:rPr>
                <w:lang w:bidi="pl-PL"/>
              </w:rPr>
            </w:pPr>
            <w:r w:rsidRPr="00DA4DE0">
              <w:rPr>
                <w:lang w:bidi="pl-PL"/>
              </w:rPr>
              <w:lastRenderedPageBreak/>
              <w:t xml:space="preserve">Zasilanie AC 100-240 V 50 </w:t>
            </w:r>
            <w:proofErr w:type="spellStart"/>
            <w:r w:rsidRPr="00DA4DE0">
              <w:rPr>
                <w:lang w:bidi="pl-PL"/>
              </w:rPr>
              <w:t>Hz</w:t>
            </w:r>
            <w:proofErr w:type="spellEnd"/>
          </w:p>
          <w:p w:rsidR="00F91EB0" w:rsidRPr="00DA4DE0" w:rsidRDefault="00F91EB0" w:rsidP="00F91EB0">
            <w:pPr>
              <w:numPr>
                <w:ilvl w:val="0"/>
                <w:numId w:val="22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Bezpiecznik sieciowy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Lampa kompatybilna z mocowaniem </w:t>
            </w:r>
            <w:proofErr w:type="spellStart"/>
            <w:r w:rsidRPr="00DA4DE0">
              <w:rPr>
                <w:lang w:bidi="pl-PL"/>
              </w:rPr>
              <w:t>softbox'a</w:t>
            </w:r>
            <w:proofErr w:type="spellEnd"/>
            <w:r w:rsidRPr="00DA4DE0">
              <w:rPr>
                <w:lang w:bidi="pl-PL"/>
              </w:rPr>
              <w:t xml:space="preserve"> opisanego w pkt. 18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Wbudowany odbiornik lampy kompatybilny z kontrolerem opisanym w pkt. 22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Lampa kompatybilna z lampami typ. 1 opisanymi w pkt. 14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5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uchwyt i adapter statywowy, okablowanie, instrukcja obsługi w języku polskim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16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Parasol studyjny (2 sztuki)</w:t>
            </w:r>
          </w:p>
        </w:tc>
      </w:tr>
      <w:tr w:rsidR="00F91EB0" w:rsidRPr="00F91EB0" w:rsidTr="00F91EB0">
        <w:trPr>
          <w:trHeight w:hRule="exact" w:val="425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Parasol studyjny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16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24"/>
              </w:numPr>
              <w:rPr>
                <w:lang w:val="de-DE" w:bidi="pl-PL"/>
              </w:rPr>
            </w:pPr>
            <w:proofErr w:type="spellStart"/>
            <w:r w:rsidRPr="00DA4DE0">
              <w:rPr>
                <w:lang w:val="de-DE" w:bidi="pl-PL"/>
              </w:rPr>
              <w:t>Wn</w:t>
            </w:r>
            <w:r w:rsidRPr="00DA4DE0">
              <w:rPr>
                <w:lang w:bidi="pl-PL"/>
              </w:rPr>
              <w:t>ętrze</w:t>
            </w:r>
            <w:proofErr w:type="spellEnd"/>
            <w:r w:rsidRPr="00DA4DE0">
              <w:rPr>
                <w:lang w:bidi="pl-PL"/>
              </w:rPr>
              <w:t xml:space="preserve"> parasola białe</w:t>
            </w:r>
          </w:p>
          <w:p w:rsidR="00F91EB0" w:rsidRPr="00DA4DE0" w:rsidRDefault="00F91EB0" w:rsidP="00F91EB0">
            <w:pPr>
              <w:numPr>
                <w:ilvl w:val="0"/>
                <w:numId w:val="2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Zewnętrzne poszycie parasola koloru czarnego</w:t>
            </w:r>
          </w:p>
          <w:p w:rsidR="00F91EB0" w:rsidRPr="00DA4DE0" w:rsidRDefault="00F91EB0" w:rsidP="00F91EB0">
            <w:pPr>
              <w:numPr>
                <w:ilvl w:val="0"/>
                <w:numId w:val="2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Wnętrze parasola wykonane z materiału odpornego na wysoką </w:t>
            </w:r>
            <w:r w:rsidRPr="00DA4DE0">
              <w:rPr>
                <w:lang w:val="it-IT" w:bidi="pl-PL"/>
              </w:rPr>
              <w:t>temperatur</w:t>
            </w:r>
            <w:r w:rsidRPr="00DA4DE0">
              <w:rPr>
                <w:lang w:bidi="pl-PL"/>
              </w:rPr>
              <w:t>ę</w:t>
            </w:r>
          </w:p>
          <w:p w:rsidR="00F91EB0" w:rsidRPr="00DA4DE0" w:rsidRDefault="00F91EB0" w:rsidP="00F91EB0">
            <w:pPr>
              <w:numPr>
                <w:ilvl w:val="0"/>
                <w:numId w:val="2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Konstrukcja parasola na prętach z włókna szklanego, co najmniej 15 pręt</w:t>
            </w:r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w</w:t>
            </w:r>
          </w:p>
          <w:p w:rsidR="00F91EB0" w:rsidRPr="00DA4DE0" w:rsidRDefault="00F91EB0" w:rsidP="00F91EB0">
            <w:pPr>
              <w:numPr>
                <w:ilvl w:val="0"/>
                <w:numId w:val="2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Głębokość czaszy co najmniej 55 cm</w:t>
            </w:r>
          </w:p>
          <w:p w:rsidR="00F91EB0" w:rsidRPr="00DA4DE0" w:rsidRDefault="00F91EB0" w:rsidP="00F91EB0">
            <w:pPr>
              <w:numPr>
                <w:ilvl w:val="0"/>
                <w:numId w:val="2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Średnica czaszy co najmniej 160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Parasol kompatybilny z lampami typ 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5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pokrowiec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17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Dyfuzor do parasola (2 sztuki)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val="pt-PT" w:bidi="pl-PL"/>
              </w:rPr>
              <w:t>Dyfuzor do parasola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2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</w:t>
            </w:r>
            <w:r w:rsidRPr="00DA4DE0">
              <w:rPr>
                <w:lang w:val="it-IT" w:bidi="pl-PL"/>
              </w:rPr>
              <w:t>ateria</w:t>
            </w:r>
            <w:r w:rsidRPr="00DA4DE0">
              <w:rPr>
                <w:lang w:bidi="pl-PL"/>
              </w:rPr>
              <w:t>ł rozpraszający biały o wysokiej jakości</w:t>
            </w:r>
          </w:p>
          <w:p w:rsidR="00F91EB0" w:rsidRPr="00DA4DE0" w:rsidRDefault="00F91EB0" w:rsidP="00F91EB0">
            <w:pPr>
              <w:numPr>
                <w:ilvl w:val="0"/>
                <w:numId w:val="27"/>
              </w:numPr>
              <w:rPr>
                <w:lang w:bidi="pl-PL"/>
              </w:rPr>
            </w:pPr>
            <w:r w:rsidRPr="00DA4DE0">
              <w:rPr>
                <w:lang w:bidi="pl-PL"/>
              </w:rPr>
              <w:lastRenderedPageBreak/>
              <w:t>Średnica dyfuzora co najmniej 160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Dyfuzor kompatybilny z parasolem studyjnym opisanym w pkt. 16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4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pokrowiec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18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proofErr w:type="spellStart"/>
            <w:r w:rsidRPr="00F91EB0">
              <w:rPr>
                <w:b/>
                <w:bCs/>
                <w:lang w:bidi="pl-PL"/>
              </w:rPr>
              <w:t>Softbox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</w:t>
            </w:r>
            <w:proofErr w:type="spellStart"/>
            <w:r w:rsidRPr="00F91EB0">
              <w:rPr>
                <w:b/>
                <w:bCs/>
                <w:lang w:bidi="pl-PL"/>
              </w:rPr>
              <w:t>Strip</w:t>
            </w:r>
            <w:proofErr w:type="spellEnd"/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val="it-IT" w:bidi="pl-PL"/>
              </w:rPr>
              <w:t>Softbox Strip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28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Kształt prostokątny</w:t>
            </w:r>
          </w:p>
          <w:p w:rsidR="00F91EB0" w:rsidRPr="00DA4DE0" w:rsidRDefault="00F91EB0" w:rsidP="00F91EB0">
            <w:pPr>
              <w:numPr>
                <w:ilvl w:val="0"/>
                <w:numId w:val="29"/>
              </w:numPr>
              <w:tabs>
                <w:tab w:val="clear" w:pos="269"/>
              </w:tabs>
              <w:rPr>
                <w:lang w:val="it-IT" w:bidi="pl-PL"/>
              </w:rPr>
            </w:pPr>
            <w:r w:rsidRPr="00DA4DE0">
              <w:rPr>
                <w:lang w:val="it-IT" w:bidi="pl-PL"/>
              </w:rPr>
              <w:t>Materia</w:t>
            </w:r>
            <w:r w:rsidRPr="00DA4DE0">
              <w:rPr>
                <w:lang w:bidi="pl-PL"/>
              </w:rPr>
              <w:t xml:space="preserve">ł </w:t>
            </w:r>
            <w:proofErr w:type="spellStart"/>
            <w:r w:rsidRPr="00DA4DE0">
              <w:rPr>
                <w:lang w:bidi="pl-PL"/>
              </w:rPr>
              <w:t>softboxa</w:t>
            </w:r>
            <w:proofErr w:type="spellEnd"/>
            <w:r w:rsidRPr="00DA4DE0">
              <w:rPr>
                <w:lang w:bidi="pl-PL"/>
              </w:rPr>
              <w:t xml:space="preserve"> dedykowany do mocy lampy opisanej w pkt. 15 typ 2 (nie ulega uszkodzeniu pod wpływem wysokiej temperatury)</w:t>
            </w:r>
          </w:p>
          <w:p w:rsidR="00F91EB0" w:rsidRPr="00DA4DE0" w:rsidRDefault="00F91EB0" w:rsidP="00F91EB0">
            <w:pPr>
              <w:numPr>
                <w:ilvl w:val="0"/>
                <w:numId w:val="28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Wysokość co najmniej 115 cm</w:t>
            </w:r>
          </w:p>
          <w:p w:rsidR="00F91EB0" w:rsidRPr="00DA4DE0" w:rsidRDefault="00F91EB0" w:rsidP="00F91EB0">
            <w:pPr>
              <w:numPr>
                <w:ilvl w:val="0"/>
                <w:numId w:val="30"/>
              </w:numPr>
              <w:tabs>
                <w:tab w:val="clear" w:pos="274"/>
              </w:tabs>
              <w:rPr>
                <w:lang w:bidi="pl-PL"/>
              </w:rPr>
            </w:pPr>
            <w:r w:rsidRPr="00DA4DE0">
              <w:rPr>
                <w:lang w:bidi="pl-PL"/>
              </w:rPr>
              <w:t>Szerokość co najmniej 28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Mocowanie </w:t>
            </w:r>
            <w:proofErr w:type="spellStart"/>
            <w:r w:rsidRPr="00DA4DE0">
              <w:rPr>
                <w:lang w:bidi="pl-PL"/>
              </w:rPr>
              <w:t>softbox'a</w:t>
            </w:r>
            <w:proofErr w:type="spellEnd"/>
            <w:r w:rsidRPr="00DA4DE0">
              <w:rPr>
                <w:lang w:bidi="pl-PL"/>
              </w:rPr>
              <w:t xml:space="preserve"> kompatybilne z pierścieniem montażowym opisanym w pkt. 20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4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pokrowiec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19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Modyfikator światła - plaster miodu do </w:t>
            </w:r>
            <w:proofErr w:type="spellStart"/>
            <w:r w:rsidRPr="00F91EB0">
              <w:rPr>
                <w:b/>
                <w:bCs/>
                <w:lang w:bidi="pl-PL"/>
              </w:rPr>
              <w:t>softboxu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typu </w:t>
            </w:r>
            <w:proofErr w:type="spellStart"/>
            <w:r w:rsidRPr="00F91EB0">
              <w:rPr>
                <w:b/>
                <w:bCs/>
                <w:lang w:bidi="pl-PL"/>
              </w:rPr>
              <w:t>strip</w:t>
            </w:r>
            <w:proofErr w:type="spellEnd"/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Modyfikator światła - plaster miodu do </w:t>
            </w:r>
            <w:proofErr w:type="spellStart"/>
            <w:r w:rsidRPr="00DA4DE0">
              <w:rPr>
                <w:lang w:bidi="pl-PL"/>
              </w:rPr>
              <w:t>softboxu</w:t>
            </w:r>
            <w:proofErr w:type="spellEnd"/>
            <w:r w:rsidRPr="00DA4DE0">
              <w:rPr>
                <w:lang w:bidi="pl-PL"/>
              </w:rPr>
              <w:t xml:space="preserve"> typu </w:t>
            </w:r>
            <w:proofErr w:type="spellStart"/>
            <w:r w:rsidRPr="00DA4DE0">
              <w:rPr>
                <w:lang w:bidi="pl-PL"/>
              </w:rPr>
              <w:t>strip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31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Kształt prostokątny</w:t>
            </w:r>
          </w:p>
          <w:p w:rsidR="00F91EB0" w:rsidRPr="00DA4DE0" w:rsidRDefault="00F91EB0" w:rsidP="00F91EB0">
            <w:pPr>
              <w:numPr>
                <w:ilvl w:val="0"/>
                <w:numId w:val="31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Wysokość co najmniej 115 cm</w:t>
            </w:r>
          </w:p>
          <w:p w:rsidR="00F91EB0" w:rsidRPr="00DA4DE0" w:rsidRDefault="00F91EB0" w:rsidP="00F91EB0">
            <w:pPr>
              <w:numPr>
                <w:ilvl w:val="0"/>
                <w:numId w:val="32"/>
              </w:numPr>
              <w:tabs>
                <w:tab w:val="clear" w:pos="274"/>
              </w:tabs>
              <w:rPr>
                <w:lang w:bidi="pl-PL"/>
              </w:rPr>
            </w:pPr>
            <w:r w:rsidRPr="00DA4DE0">
              <w:rPr>
                <w:lang w:bidi="pl-PL"/>
              </w:rPr>
              <w:t>Szerokość co najmniej 28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Modyfikator światła - plaster miodu kompatybilny z </w:t>
            </w:r>
            <w:proofErr w:type="spellStart"/>
            <w:r w:rsidRPr="00DA4DE0">
              <w:rPr>
                <w:lang w:bidi="pl-PL"/>
              </w:rPr>
              <w:t>Softbox'em</w:t>
            </w:r>
            <w:proofErr w:type="spellEnd"/>
            <w:r w:rsidRPr="00DA4DE0">
              <w:rPr>
                <w:lang w:bidi="pl-PL"/>
              </w:rPr>
              <w:t xml:space="preserve"> </w:t>
            </w:r>
            <w:proofErr w:type="spellStart"/>
            <w:r w:rsidRPr="00DA4DE0">
              <w:rPr>
                <w:lang w:bidi="pl-PL"/>
              </w:rPr>
              <w:t>Strip</w:t>
            </w:r>
            <w:proofErr w:type="spellEnd"/>
            <w:r w:rsidRPr="00DA4DE0">
              <w:rPr>
                <w:lang w:bidi="pl-PL"/>
              </w:rPr>
              <w:t xml:space="preserve"> opisanym w pkt. 18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p w:rsidR="00F91EB0" w:rsidRPr="00F91EB0" w:rsidRDefault="00F91EB0" w:rsidP="00F91EB0">
      <w:pPr>
        <w:rPr>
          <w:b/>
          <w:lang w:bidi="pl-PL"/>
        </w:rPr>
      </w:pPr>
    </w:p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20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Pierścień montażowy do </w:t>
            </w:r>
            <w:proofErr w:type="spellStart"/>
            <w:r w:rsidRPr="00F91EB0">
              <w:rPr>
                <w:b/>
                <w:bCs/>
                <w:lang w:bidi="pl-PL"/>
              </w:rPr>
              <w:t>softboxu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typu </w:t>
            </w:r>
            <w:proofErr w:type="spellStart"/>
            <w:r w:rsidRPr="00F91EB0">
              <w:rPr>
                <w:b/>
                <w:bCs/>
                <w:lang w:bidi="pl-PL"/>
              </w:rPr>
              <w:t>strip</w:t>
            </w:r>
            <w:proofErr w:type="spellEnd"/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val="fr-FR" w:bidi="pl-PL"/>
              </w:rPr>
              <w:t>Pier</w:t>
            </w:r>
            <w:r w:rsidRPr="00DA4DE0">
              <w:rPr>
                <w:lang w:bidi="pl-PL"/>
              </w:rPr>
              <w:t xml:space="preserve">ścień </w:t>
            </w:r>
            <w:r w:rsidRPr="00DA4DE0">
              <w:rPr>
                <w:lang w:val="it-IT" w:bidi="pl-PL"/>
              </w:rPr>
              <w:t>monta</w:t>
            </w:r>
            <w:proofErr w:type="spellStart"/>
            <w:r w:rsidRPr="00DA4DE0">
              <w:rPr>
                <w:lang w:bidi="pl-PL"/>
              </w:rPr>
              <w:t>żowy</w:t>
            </w:r>
            <w:proofErr w:type="spellEnd"/>
            <w:r w:rsidRPr="00DA4DE0">
              <w:rPr>
                <w:lang w:bidi="pl-PL"/>
              </w:rPr>
              <w:t xml:space="preserve"> do </w:t>
            </w:r>
            <w:proofErr w:type="spellStart"/>
            <w:r w:rsidRPr="00DA4DE0">
              <w:rPr>
                <w:lang w:bidi="pl-PL"/>
              </w:rPr>
              <w:t>softboxu</w:t>
            </w:r>
            <w:proofErr w:type="spellEnd"/>
            <w:r w:rsidRPr="00DA4DE0">
              <w:rPr>
                <w:lang w:bidi="pl-PL"/>
              </w:rPr>
              <w:t xml:space="preserve"> typu </w:t>
            </w:r>
            <w:proofErr w:type="spellStart"/>
            <w:r w:rsidRPr="00DA4DE0">
              <w:rPr>
                <w:lang w:bidi="pl-PL"/>
              </w:rPr>
              <w:t>strip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Pozwala na montaż dodatkowych </w:t>
            </w:r>
            <w:proofErr w:type="spellStart"/>
            <w:r w:rsidRPr="00DA4DE0">
              <w:rPr>
                <w:lang w:bidi="pl-PL"/>
              </w:rPr>
              <w:t>akcesori</w:t>
            </w:r>
            <w:proofErr w:type="spellEnd"/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w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val="fr-FR" w:bidi="pl-PL"/>
              </w:rPr>
              <w:t>Pier</w:t>
            </w:r>
            <w:r w:rsidRPr="00DA4DE0">
              <w:rPr>
                <w:lang w:bidi="pl-PL"/>
              </w:rPr>
              <w:t xml:space="preserve">ścień </w:t>
            </w:r>
            <w:r w:rsidRPr="00DA4DE0">
              <w:rPr>
                <w:lang w:val="it-IT" w:bidi="pl-PL"/>
              </w:rPr>
              <w:t>monta</w:t>
            </w:r>
            <w:proofErr w:type="spellStart"/>
            <w:r w:rsidRPr="00DA4DE0">
              <w:rPr>
                <w:lang w:bidi="pl-PL"/>
              </w:rPr>
              <w:t>żowy</w:t>
            </w:r>
            <w:proofErr w:type="spellEnd"/>
            <w:r w:rsidRPr="00DA4DE0">
              <w:rPr>
                <w:lang w:bidi="pl-PL"/>
              </w:rPr>
              <w:t xml:space="preserve"> kompatybilny z </w:t>
            </w:r>
            <w:proofErr w:type="spellStart"/>
            <w:r w:rsidRPr="00DA4DE0">
              <w:rPr>
                <w:lang w:bidi="pl-PL"/>
              </w:rPr>
              <w:t>Softbox'em</w:t>
            </w:r>
            <w:proofErr w:type="spellEnd"/>
            <w:r w:rsidRPr="00DA4DE0">
              <w:rPr>
                <w:lang w:bidi="pl-PL"/>
              </w:rPr>
              <w:t xml:space="preserve"> </w:t>
            </w:r>
            <w:proofErr w:type="spellStart"/>
            <w:r w:rsidRPr="00DA4DE0">
              <w:rPr>
                <w:lang w:bidi="pl-PL"/>
              </w:rPr>
              <w:t>Strip</w:t>
            </w:r>
            <w:proofErr w:type="spellEnd"/>
            <w:r w:rsidRPr="00DA4DE0">
              <w:rPr>
                <w:lang w:bidi="pl-PL"/>
              </w:rPr>
              <w:t xml:space="preserve"> opisanym w pkt. 18 oraz kompatybilny z lampą studyjną, typ 2 opisaną w pkt. 15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21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Modyfikator światła - czasza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Modyfikator światła - czasza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33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Wykonanie - aluminium</w:t>
            </w:r>
          </w:p>
          <w:p w:rsidR="00F91EB0" w:rsidRPr="00DA4DE0" w:rsidRDefault="00F91EB0" w:rsidP="00F91EB0">
            <w:pPr>
              <w:numPr>
                <w:ilvl w:val="0"/>
                <w:numId w:val="33"/>
              </w:numPr>
              <w:tabs>
                <w:tab w:val="clear" w:pos="269"/>
              </w:tabs>
              <w:rPr>
                <w:lang w:val="de-DE" w:bidi="pl-PL"/>
              </w:rPr>
            </w:pPr>
            <w:proofErr w:type="spellStart"/>
            <w:r w:rsidRPr="00DA4DE0">
              <w:rPr>
                <w:lang w:val="de-DE" w:bidi="pl-PL"/>
              </w:rPr>
              <w:t>Wn</w:t>
            </w:r>
            <w:r w:rsidRPr="00DA4DE0">
              <w:rPr>
                <w:lang w:bidi="pl-PL"/>
              </w:rPr>
              <w:t>ętrze</w:t>
            </w:r>
            <w:proofErr w:type="spellEnd"/>
            <w:r w:rsidRPr="00DA4DE0">
              <w:rPr>
                <w:lang w:bidi="pl-PL"/>
              </w:rPr>
              <w:t xml:space="preserve"> koloru białego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Modyfikator światła - czasza kompatybilna z lampą studyjną, typ 2 opisaną w pkt. 15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22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Wyzwalacz lamp studyjnych - kontroler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Wyzwalacz lamp studyjnych - kontroler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1. Zdalne sterowanie lampami studyjnymi w pełnym zakresie funkcjonalności lampy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 Mocowanie na złączu gorącej stopki aparatu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3. Kontrola grup w TTL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4. Zasilanie bateriami AAA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Wyzwalacz lamp studyjnych kompatybilny z lampami studyjnymi, typ 1 i typ 2 opisanymi w pkt. 14 i 15 oraz aparatem fotograficznym opisanym w pkt. 1 (TTL)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23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Statywy oświetleniowe (trzy sztuki)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Statywy oświetleniowe regulowany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Poduszka powietrzna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Szeroka podstawa co najmniej 100 cm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Trzpień z gwintem 3/8''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Co najmniej cztery sekcje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Wysokość minimalna co najmniej 100 </w:t>
            </w:r>
          </w:p>
          <w:p w:rsidR="00F91EB0" w:rsidRPr="00DA4DE0" w:rsidRDefault="00F91EB0" w:rsidP="00F91EB0">
            <w:pPr>
              <w:numPr>
                <w:ilvl w:val="0"/>
                <w:numId w:val="3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Wysokość maksymalna co najmniej 350 cm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val="it-IT" w:bidi="pl-PL"/>
              </w:rPr>
            </w:pPr>
            <w:r w:rsidRPr="00DA4DE0">
              <w:rPr>
                <w:lang w:val="it-IT" w:bidi="pl-PL"/>
              </w:rPr>
              <w:t>Materia</w:t>
            </w:r>
            <w:r w:rsidRPr="00DA4DE0">
              <w:rPr>
                <w:lang w:bidi="pl-PL"/>
              </w:rPr>
              <w:t>ł aluminium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Nośność co najmniej 8,5 kg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Statyw kompatybilny z lampami studyjnymi typ 1 i typ 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DA4DE0">
        <w:trPr>
          <w:trHeight w:hRule="exact" w:val="71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</w:t>
            </w:r>
            <w:proofErr w:type="spellStart"/>
            <w:r w:rsidRPr="00DA4DE0">
              <w:rPr>
                <w:lang w:bidi="pl-PL"/>
              </w:rPr>
              <w:t>przejści</w:t>
            </w:r>
            <w:proofErr w:type="spellEnd"/>
            <w:r w:rsidRPr="00DA4DE0">
              <w:rPr>
                <w:lang w:val="es-ES_tradnl" w:bidi="pl-PL"/>
              </w:rPr>
              <w:t>ó</w:t>
            </w:r>
            <w:proofErr w:type="spellStart"/>
            <w:r w:rsidRPr="00DA4DE0">
              <w:rPr>
                <w:lang w:bidi="pl-PL"/>
              </w:rPr>
              <w:t>wka</w:t>
            </w:r>
            <w:proofErr w:type="spellEnd"/>
            <w:r w:rsidRPr="00DA4DE0">
              <w:rPr>
                <w:lang w:bidi="pl-PL"/>
              </w:rPr>
              <w:t xml:space="preserve"> na 1/4''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24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Worek balastowy do obciążenia statywu (trzy sztuki)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Worek balastowy do obciążenia statywu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Dwie komory o wymiarach co najmniej 25 x 50 cm (wymiary po rozłożeniu)</w:t>
            </w:r>
          </w:p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Komory zapinane na zamek błyskawiczny</w:t>
            </w:r>
          </w:p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Dodatkowe zabezpieczenie komór rzepem</w:t>
            </w:r>
          </w:p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Wykonanie z wytrzymałego materiału i gęstego splotu przystosowanego do uzupełnienia komór piachem</w:t>
            </w:r>
          </w:p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lastRenderedPageBreak/>
              <w:t>Pasek umożliwiający przenoszenie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Worek balastowy kompatybilny ze statywami oświetleniowymi opisanymi w pkt. 23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4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Worek balastowy do obciążenia statywu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DC66CE">
      <w:pPr>
        <w:rPr>
          <w:b/>
          <w:lang w:bidi="pl-PL"/>
        </w:rPr>
      </w:pPr>
    </w:p>
    <w:p w:rsidR="00B623D0" w:rsidRDefault="00B623D0"/>
    <w:p w:rsidR="007302B4" w:rsidRDefault="007302B4">
      <w:pPr>
        <w:rPr>
          <w:b/>
          <w:lang w:bidi="pl-PL"/>
        </w:rPr>
      </w:pPr>
      <w:r w:rsidRPr="007302B4">
        <w:rPr>
          <w:b/>
          <w:lang w:bidi="pl-PL"/>
        </w:rPr>
        <w:t>*)</w:t>
      </w:r>
      <w:r>
        <w:rPr>
          <w:b/>
          <w:lang w:bidi="pl-PL"/>
        </w:rPr>
        <w:t>- wykonawca wypełnia dla właściwej części</w:t>
      </w:r>
    </w:p>
    <w:p w:rsidR="007302B4" w:rsidRDefault="007302B4">
      <w:pPr>
        <w:rPr>
          <w:b/>
          <w:lang w:bidi="pl-PL"/>
        </w:rPr>
      </w:pPr>
    </w:p>
    <w:p w:rsidR="007302B4" w:rsidRDefault="007302B4">
      <w:r>
        <w:rPr>
          <w:b/>
          <w:lang w:bidi="pl-PL"/>
        </w:rPr>
        <w:t>Dokument należy podpisać i załączyć do składanej oferty</w:t>
      </w:r>
      <w:bookmarkStart w:id="2" w:name="_GoBack"/>
      <w:bookmarkEnd w:id="2"/>
      <w:r>
        <w:rPr>
          <w:b/>
          <w:lang w:bidi="pl-PL"/>
        </w:rPr>
        <w:t xml:space="preserve"> </w:t>
      </w:r>
    </w:p>
    <w:sectPr w:rsidR="007302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E4" w:rsidRDefault="00650EE4" w:rsidP="00DA4DE0">
      <w:pPr>
        <w:spacing w:after="0" w:line="240" w:lineRule="auto"/>
      </w:pPr>
      <w:r>
        <w:separator/>
      </w:r>
    </w:p>
  </w:endnote>
  <w:endnote w:type="continuationSeparator" w:id="0">
    <w:p w:rsidR="00650EE4" w:rsidRDefault="00650EE4" w:rsidP="00DA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289203"/>
      <w:docPartObj>
        <w:docPartGallery w:val="Page Numbers (Bottom of Page)"/>
        <w:docPartUnique/>
      </w:docPartObj>
    </w:sdtPr>
    <w:sdtEndPr/>
    <w:sdtContent>
      <w:p w:rsidR="00DA4DE0" w:rsidRDefault="00DA4D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B4">
          <w:rPr>
            <w:noProof/>
          </w:rPr>
          <w:t>15</w:t>
        </w:r>
        <w:r>
          <w:fldChar w:fldCharType="end"/>
        </w:r>
      </w:p>
    </w:sdtContent>
  </w:sdt>
  <w:p w:rsidR="00DA4DE0" w:rsidRDefault="00DA4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E4" w:rsidRDefault="00650EE4" w:rsidP="00DA4DE0">
      <w:pPr>
        <w:spacing w:after="0" w:line="240" w:lineRule="auto"/>
      </w:pPr>
      <w:r>
        <w:separator/>
      </w:r>
    </w:p>
  </w:footnote>
  <w:footnote w:type="continuationSeparator" w:id="0">
    <w:p w:rsidR="00650EE4" w:rsidRDefault="00650EE4" w:rsidP="00DA4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A9B"/>
    <w:multiLevelType w:val="hybridMultilevel"/>
    <w:tmpl w:val="325EA7D0"/>
    <w:lvl w:ilvl="0" w:tplc="441654EA">
      <w:start w:val="1"/>
      <w:numFmt w:val="decimal"/>
      <w:lvlText w:val="%1."/>
      <w:lvlJc w:val="left"/>
      <w:pPr>
        <w:ind w:left="461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E40C200">
      <w:start w:val="1"/>
      <w:numFmt w:val="lowerLetter"/>
      <w:lvlText w:val="%2."/>
      <w:lvlJc w:val="left"/>
      <w:pPr>
        <w:ind w:left="836" w:hanging="5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8E8C6A2">
      <w:start w:val="1"/>
      <w:numFmt w:val="lowerRoman"/>
      <w:lvlText w:val="%3."/>
      <w:lvlJc w:val="left"/>
      <w:pPr>
        <w:ind w:left="1556" w:hanging="4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B6F2F6">
      <w:start w:val="1"/>
      <w:numFmt w:val="decimal"/>
      <w:lvlText w:val="%4."/>
      <w:lvlJc w:val="left"/>
      <w:pPr>
        <w:ind w:left="2276" w:hanging="49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3FE452C">
      <w:start w:val="1"/>
      <w:numFmt w:val="lowerLetter"/>
      <w:lvlText w:val="%5."/>
      <w:lvlJc w:val="left"/>
      <w:pPr>
        <w:ind w:left="2996" w:hanging="4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7D21D8C">
      <w:start w:val="1"/>
      <w:numFmt w:val="lowerRoman"/>
      <w:lvlText w:val="%6."/>
      <w:lvlJc w:val="left"/>
      <w:pPr>
        <w:ind w:left="3716" w:hanging="3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ED6A1C8">
      <w:start w:val="1"/>
      <w:numFmt w:val="decimal"/>
      <w:lvlText w:val="%7."/>
      <w:lvlJc w:val="left"/>
      <w:pPr>
        <w:ind w:left="4436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04529A">
      <w:start w:val="1"/>
      <w:numFmt w:val="lowerLetter"/>
      <w:lvlText w:val="%8."/>
      <w:lvlJc w:val="left"/>
      <w:pPr>
        <w:ind w:left="5156" w:hanging="44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FF64112">
      <w:start w:val="1"/>
      <w:numFmt w:val="lowerRoman"/>
      <w:lvlText w:val="%9."/>
      <w:lvlJc w:val="left"/>
      <w:pPr>
        <w:ind w:left="5876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EEB72CB"/>
    <w:multiLevelType w:val="hybridMultilevel"/>
    <w:tmpl w:val="293E9DE4"/>
    <w:lvl w:ilvl="0" w:tplc="BFC6969C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6E3C50D0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AA6EF2E0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3BCEA23E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C0E22E78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19E8627E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09D0F31A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BFC0DBBC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68A4D65A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C91023"/>
    <w:multiLevelType w:val="hybridMultilevel"/>
    <w:tmpl w:val="69A0C03E"/>
    <w:lvl w:ilvl="0" w:tplc="B1102DEE">
      <w:start w:val="1"/>
      <w:numFmt w:val="decimal"/>
      <w:suff w:val="nothing"/>
      <w:lvlText w:val="%1."/>
      <w:lvlJc w:val="left"/>
      <w:pPr>
        <w:tabs>
          <w:tab w:val="left" w:pos="269"/>
        </w:tabs>
        <w:ind w:left="107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6C3E1ED4">
      <w:start w:val="1"/>
      <w:numFmt w:val="decimal"/>
      <w:suff w:val="nothing"/>
      <w:lvlText w:val="%2."/>
      <w:lvlJc w:val="left"/>
      <w:pPr>
        <w:tabs>
          <w:tab w:val="left" w:pos="269"/>
        </w:tabs>
        <w:ind w:left="171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1A6E4F36">
      <w:start w:val="1"/>
      <w:numFmt w:val="decimal"/>
      <w:suff w:val="nothing"/>
      <w:lvlText w:val="%3."/>
      <w:lvlJc w:val="left"/>
      <w:pPr>
        <w:tabs>
          <w:tab w:val="left" w:pos="269"/>
        </w:tabs>
        <w:ind w:left="243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1CC2C5E2">
      <w:start w:val="1"/>
      <w:numFmt w:val="decimal"/>
      <w:suff w:val="nothing"/>
      <w:lvlText w:val="%4."/>
      <w:lvlJc w:val="left"/>
      <w:pPr>
        <w:tabs>
          <w:tab w:val="left" w:pos="269"/>
        </w:tabs>
        <w:ind w:left="315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1D000AA4">
      <w:start w:val="1"/>
      <w:numFmt w:val="decimal"/>
      <w:suff w:val="nothing"/>
      <w:lvlText w:val="%5."/>
      <w:lvlJc w:val="left"/>
      <w:pPr>
        <w:tabs>
          <w:tab w:val="left" w:pos="269"/>
        </w:tabs>
        <w:ind w:left="387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9BBABB9A">
      <w:start w:val="1"/>
      <w:numFmt w:val="decimal"/>
      <w:suff w:val="nothing"/>
      <w:lvlText w:val="%6."/>
      <w:lvlJc w:val="left"/>
      <w:pPr>
        <w:tabs>
          <w:tab w:val="left" w:pos="269"/>
        </w:tabs>
        <w:ind w:left="459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B878842A">
      <w:start w:val="1"/>
      <w:numFmt w:val="decimal"/>
      <w:suff w:val="nothing"/>
      <w:lvlText w:val="%7."/>
      <w:lvlJc w:val="left"/>
      <w:pPr>
        <w:tabs>
          <w:tab w:val="left" w:pos="269"/>
        </w:tabs>
        <w:ind w:left="531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E85EE690">
      <w:start w:val="1"/>
      <w:numFmt w:val="decimal"/>
      <w:suff w:val="nothing"/>
      <w:lvlText w:val="%8."/>
      <w:lvlJc w:val="left"/>
      <w:pPr>
        <w:tabs>
          <w:tab w:val="left" w:pos="269"/>
        </w:tabs>
        <w:ind w:left="603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DF5C4E88">
      <w:start w:val="1"/>
      <w:numFmt w:val="decimal"/>
      <w:suff w:val="nothing"/>
      <w:lvlText w:val="%9."/>
      <w:lvlJc w:val="left"/>
      <w:pPr>
        <w:tabs>
          <w:tab w:val="left" w:pos="269"/>
        </w:tabs>
        <w:ind w:left="675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E95EB6"/>
    <w:multiLevelType w:val="hybridMultilevel"/>
    <w:tmpl w:val="59C8B85E"/>
    <w:lvl w:ilvl="0" w:tplc="8392FA2A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C904424E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25D853C4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19CDCD2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E9308D78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BD1670D4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CD720FCE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A64A18A8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44DC3D32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CA2C0A"/>
    <w:multiLevelType w:val="hybridMultilevel"/>
    <w:tmpl w:val="7F5EA5E4"/>
    <w:lvl w:ilvl="0" w:tplc="92204014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D0028A0E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B8C4CA5C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3F60EAC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593E1750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A0148878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0D3AD24E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7A90849E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39527EAC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2966B5"/>
    <w:multiLevelType w:val="hybridMultilevel"/>
    <w:tmpl w:val="08FC27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3AAD"/>
    <w:multiLevelType w:val="hybridMultilevel"/>
    <w:tmpl w:val="9E5A54A6"/>
    <w:lvl w:ilvl="0" w:tplc="EA4885E2">
      <w:start w:val="1"/>
      <w:numFmt w:val="decimal"/>
      <w:lvlText w:val="%1."/>
      <w:lvlJc w:val="left"/>
      <w:pPr>
        <w:ind w:left="2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D47E6BB2">
      <w:start w:val="1"/>
      <w:numFmt w:val="decimal"/>
      <w:lvlText w:val="%2."/>
      <w:lvlJc w:val="left"/>
      <w:pPr>
        <w:tabs>
          <w:tab w:val="left" w:pos="278"/>
        </w:tabs>
        <w:ind w:left="9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0F8CF034">
      <w:start w:val="1"/>
      <w:numFmt w:val="decimal"/>
      <w:lvlText w:val="%3."/>
      <w:lvlJc w:val="left"/>
      <w:pPr>
        <w:tabs>
          <w:tab w:val="left" w:pos="278"/>
        </w:tabs>
        <w:ind w:left="17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AEAC8C84">
      <w:start w:val="1"/>
      <w:numFmt w:val="decimal"/>
      <w:lvlText w:val="%4."/>
      <w:lvlJc w:val="left"/>
      <w:pPr>
        <w:tabs>
          <w:tab w:val="left" w:pos="278"/>
        </w:tabs>
        <w:ind w:left="24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2708DCD0">
      <w:start w:val="1"/>
      <w:numFmt w:val="decimal"/>
      <w:lvlText w:val="%5."/>
      <w:lvlJc w:val="left"/>
      <w:pPr>
        <w:tabs>
          <w:tab w:val="left" w:pos="278"/>
        </w:tabs>
        <w:ind w:left="315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B69E70DA">
      <w:start w:val="1"/>
      <w:numFmt w:val="decimal"/>
      <w:lvlText w:val="%6."/>
      <w:lvlJc w:val="left"/>
      <w:pPr>
        <w:tabs>
          <w:tab w:val="left" w:pos="278"/>
        </w:tabs>
        <w:ind w:left="38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B4B8AFB8">
      <w:start w:val="1"/>
      <w:numFmt w:val="decimal"/>
      <w:lvlText w:val="%7."/>
      <w:lvlJc w:val="left"/>
      <w:pPr>
        <w:tabs>
          <w:tab w:val="left" w:pos="278"/>
        </w:tabs>
        <w:ind w:left="45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B2E0E25E">
      <w:start w:val="1"/>
      <w:numFmt w:val="decimal"/>
      <w:lvlText w:val="%8."/>
      <w:lvlJc w:val="left"/>
      <w:pPr>
        <w:tabs>
          <w:tab w:val="left" w:pos="278"/>
        </w:tabs>
        <w:ind w:left="53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F034C0FE">
      <w:start w:val="1"/>
      <w:numFmt w:val="decimal"/>
      <w:lvlText w:val="%9."/>
      <w:lvlJc w:val="left"/>
      <w:pPr>
        <w:tabs>
          <w:tab w:val="left" w:pos="278"/>
        </w:tabs>
        <w:ind w:left="60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63A41B8"/>
    <w:multiLevelType w:val="hybridMultilevel"/>
    <w:tmpl w:val="C7FEECF6"/>
    <w:lvl w:ilvl="0" w:tplc="46E2CB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AA698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EA75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D36E5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CA58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F890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5024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1BE9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B0007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2E1C3595"/>
    <w:multiLevelType w:val="multilevel"/>
    <w:tmpl w:val="A3AEB562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FD81BED"/>
    <w:multiLevelType w:val="hybridMultilevel"/>
    <w:tmpl w:val="0C8CD5FA"/>
    <w:lvl w:ilvl="0" w:tplc="88860F0A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582E73FE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606452D6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6734BF64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13006CBC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D9C02D7A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12523AD0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98C2F166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5CA24EEA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8078A3"/>
    <w:multiLevelType w:val="hybridMultilevel"/>
    <w:tmpl w:val="99CEF182"/>
    <w:lvl w:ilvl="0" w:tplc="ABFA0988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29DAF9FC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F2B47618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18ACD836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34A656C0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7D3AA336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023E48D0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A4A85E8E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C1CAE6E8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E17BB1"/>
    <w:multiLevelType w:val="hybridMultilevel"/>
    <w:tmpl w:val="1B34E7DC"/>
    <w:lvl w:ilvl="0" w:tplc="7696CF36">
      <w:start w:val="1"/>
      <w:numFmt w:val="decimal"/>
      <w:lvlText w:val="%1."/>
      <w:lvlJc w:val="left"/>
      <w:pPr>
        <w:ind w:left="25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F4E21B5A">
      <w:start w:val="1"/>
      <w:numFmt w:val="decimal"/>
      <w:lvlText w:val="%2."/>
      <w:lvlJc w:val="left"/>
      <w:pPr>
        <w:tabs>
          <w:tab w:val="left" w:pos="250"/>
        </w:tabs>
        <w:ind w:left="97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8FD6A95E">
      <w:start w:val="1"/>
      <w:numFmt w:val="decimal"/>
      <w:lvlText w:val="%3."/>
      <w:lvlJc w:val="left"/>
      <w:pPr>
        <w:tabs>
          <w:tab w:val="left" w:pos="250"/>
        </w:tabs>
        <w:ind w:left="169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BC6B54A">
      <w:start w:val="1"/>
      <w:numFmt w:val="decimal"/>
      <w:lvlText w:val="%4."/>
      <w:lvlJc w:val="left"/>
      <w:pPr>
        <w:tabs>
          <w:tab w:val="left" w:pos="250"/>
        </w:tabs>
        <w:ind w:left="241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862A7BF6">
      <w:start w:val="1"/>
      <w:numFmt w:val="decimal"/>
      <w:lvlText w:val="%5."/>
      <w:lvlJc w:val="left"/>
      <w:pPr>
        <w:tabs>
          <w:tab w:val="left" w:pos="250"/>
        </w:tabs>
        <w:ind w:left="313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2E26E55A">
      <w:start w:val="1"/>
      <w:numFmt w:val="decimal"/>
      <w:lvlText w:val="%6."/>
      <w:lvlJc w:val="left"/>
      <w:pPr>
        <w:tabs>
          <w:tab w:val="left" w:pos="250"/>
        </w:tabs>
        <w:ind w:left="385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72A6D0BC">
      <w:start w:val="1"/>
      <w:numFmt w:val="decimal"/>
      <w:lvlText w:val="%7."/>
      <w:lvlJc w:val="left"/>
      <w:pPr>
        <w:tabs>
          <w:tab w:val="left" w:pos="250"/>
        </w:tabs>
        <w:ind w:left="457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3DB6DD96">
      <w:start w:val="1"/>
      <w:numFmt w:val="decimal"/>
      <w:lvlText w:val="%8."/>
      <w:lvlJc w:val="left"/>
      <w:pPr>
        <w:tabs>
          <w:tab w:val="left" w:pos="250"/>
        </w:tabs>
        <w:ind w:left="529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3CB8ABB2">
      <w:start w:val="1"/>
      <w:numFmt w:val="decimal"/>
      <w:lvlText w:val="%9."/>
      <w:lvlJc w:val="left"/>
      <w:pPr>
        <w:tabs>
          <w:tab w:val="left" w:pos="250"/>
        </w:tabs>
        <w:ind w:left="601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B16D23"/>
    <w:multiLevelType w:val="hybridMultilevel"/>
    <w:tmpl w:val="7292D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D2498"/>
    <w:multiLevelType w:val="hybridMultilevel"/>
    <w:tmpl w:val="3042B39C"/>
    <w:lvl w:ilvl="0" w:tplc="07581EDC">
      <w:start w:val="1"/>
      <w:numFmt w:val="decimal"/>
      <w:suff w:val="nothing"/>
      <w:lvlText w:val="%1."/>
      <w:lvlJc w:val="left"/>
      <w:pPr>
        <w:tabs>
          <w:tab w:val="left" w:pos="269"/>
        </w:tabs>
        <w:ind w:left="149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40C08C42">
      <w:start w:val="1"/>
      <w:numFmt w:val="decimal"/>
      <w:suff w:val="nothing"/>
      <w:lvlText w:val="%2."/>
      <w:lvlJc w:val="left"/>
      <w:pPr>
        <w:tabs>
          <w:tab w:val="left" w:pos="269"/>
        </w:tabs>
        <w:ind w:left="213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248ED4B2">
      <w:start w:val="1"/>
      <w:numFmt w:val="decimal"/>
      <w:suff w:val="nothing"/>
      <w:lvlText w:val="%3."/>
      <w:lvlJc w:val="left"/>
      <w:pPr>
        <w:tabs>
          <w:tab w:val="left" w:pos="269"/>
        </w:tabs>
        <w:ind w:left="285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361C5064">
      <w:start w:val="1"/>
      <w:numFmt w:val="decimal"/>
      <w:suff w:val="nothing"/>
      <w:lvlText w:val="%4."/>
      <w:lvlJc w:val="left"/>
      <w:pPr>
        <w:tabs>
          <w:tab w:val="left" w:pos="269"/>
        </w:tabs>
        <w:ind w:left="357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5E34849E">
      <w:start w:val="1"/>
      <w:numFmt w:val="decimal"/>
      <w:suff w:val="nothing"/>
      <w:lvlText w:val="%5."/>
      <w:lvlJc w:val="left"/>
      <w:pPr>
        <w:tabs>
          <w:tab w:val="left" w:pos="269"/>
        </w:tabs>
        <w:ind w:left="429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21C88136">
      <w:start w:val="1"/>
      <w:numFmt w:val="decimal"/>
      <w:suff w:val="nothing"/>
      <w:lvlText w:val="%6."/>
      <w:lvlJc w:val="left"/>
      <w:pPr>
        <w:tabs>
          <w:tab w:val="left" w:pos="269"/>
        </w:tabs>
        <w:ind w:left="501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7B6C6988">
      <w:start w:val="1"/>
      <w:numFmt w:val="decimal"/>
      <w:suff w:val="nothing"/>
      <w:lvlText w:val="%7."/>
      <w:lvlJc w:val="left"/>
      <w:pPr>
        <w:tabs>
          <w:tab w:val="left" w:pos="269"/>
        </w:tabs>
        <w:ind w:left="573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0C44033A">
      <w:start w:val="1"/>
      <w:numFmt w:val="decimal"/>
      <w:suff w:val="nothing"/>
      <w:lvlText w:val="%8."/>
      <w:lvlJc w:val="left"/>
      <w:pPr>
        <w:tabs>
          <w:tab w:val="left" w:pos="269"/>
        </w:tabs>
        <w:ind w:left="645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0608C73A">
      <w:start w:val="1"/>
      <w:numFmt w:val="decimal"/>
      <w:suff w:val="nothing"/>
      <w:lvlText w:val="%9."/>
      <w:lvlJc w:val="left"/>
      <w:pPr>
        <w:tabs>
          <w:tab w:val="left" w:pos="269"/>
        </w:tabs>
        <w:ind w:left="717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3A132A"/>
    <w:multiLevelType w:val="hybridMultilevel"/>
    <w:tmpl w:val="CEDEB476"/>
    <w:lvl w:ilvl="0" w:tplc="ABC89B5E">
      <w:start w:val="1"/>
      <w:numFmt w:val="decimal"/>
      <w:lvlText w:val="%1."/>
      <w:lvlJc w:val="left"/>
      <w:pPr>
        <w:tabs>
          <w:tab w:val="num" w:pos="269"/>
        </w:tabs>
        <w:ind w:left="72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163C831E">
      <w:start w:val="1"/>
      <w:numFmt w:val="decimal"/>
      <w:lvlText w:val="%2."/>
      <w:lvlJc w:val="left"/>
      <w:pPr>
        <w:tabs>
          <w:tab w:val="left" w:pos="269"/>
          <w:tab w:val="num" w:pos="989"/>
        </w:tabs>
        <w:ind w:left="144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9BF81808">
      <w:start w:val="1"/>
      <w:numFmt w:val="decimal"/>
      <w:lvlText w:val="%3."/>
      <w:lvlJc w:val="left"/>
      <w:pPr>
        <w:tabs>
          <w:tab w:val="left" w:pos="269"/>
          <w:tab w:val="num" w:pos="1709"/>
        </w:tabs>
        <w:ind w:left="216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4E604BE2">
      <w:start w:val="1"/>
      <w:numFmt w:val="decimal"/>
      <w:lvlText w:val="%4."/>
      <w:lvlJc w:val="left"/>
      <w:pPr>
        <w:tabs>
          <w:tab w:val="left" w:pos="269"/>
          <w:tab w:val="num" w:pos="2429"/>
        </w:tabs>
        <w:ind w:left="288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A3380D04">
      <w:start w:val="1"/>
      <w:numFmt w:val="decimal"/>
      <w:lvlText w:val="%5."/>
      <w:lvlJc w:val="left"/>
      <w:pPr>
        <w:tabs>
          <w:tab w:val="left" w:pos="269"/>
          <w:tab w:val="num" w:pos="3149"/>
        </w:tabs>
        <w:ind w:left="360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C2605404">
      <w:start w:val="1"/>
      <w:numFmt w:val="decimal"/>
      <w:lvlText w:val="%6."/>
      <w:lvlJc w:val="left"/>
      <w:pPr>
        <w:tabs>
          <w:tab w:val="left" w:pos="269"/>
          <w:tab w:val="num" w:pos="3869"/>
        </w:tabs>
        <w:ind w:left="432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9B28D754">
      <w:start w:val="1"/>
      <w:numFmt w:val="decimal"/>
      <w:lvlText w:val="%7."/>
      <w:lvlJc w:val="left"/>
      <w:pPr>
        <w:tabs>
          <w:tab w:val="left" w:pos="269"/>
          <w:tab w:val="num" w:pos="4589"/>
        </w:tabs>
        <w:ind w:left="504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62F846EC">
      <w:start w:val="1"/>
      <w:numFmt w:val="decimal"/>
      <w:lvlText w:val="%8."/>
      <w:lvlJc w:val="left"/>
      <w:pPr>
        <w:tabs>
          <w:tab w:val="left" w:pos="269"/>
          <w:tab w:val="num" w:pos="5309"/>
        </w:tabs>
        <w:ind w:left="576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29DE7008">
      <w:start w:val="1"/>
      <w:numFmt w:val="decimal"/>
      <w:lvlText w:val="%9."/>
      <w:lvlJc w:val="left"/>
      <w:pPr>
        <w:tabs>
          <w:tab w:val="left" w:pos="269"/>
          <w:tab w:val="num" w:pos="6029"/>
        </w:tabs>
        <w:ind w:left="648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1172AB"/>
    <w:multiLevelType w:val="hybridMultilevel"/>
    <w:tmpl w:val="A7607628"/>
    <w:lvl w:ilvl="0" w:tplc="48DA489A">
      <w:start w:val="1"/>
      <w:numFmt w:val="decimal"/>
      <w:lvlText w:val="%1."/>
      <w:lvlJc w:val="left"/>
      <w:pPr>
        <w:ind w:left="27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B790BD02">
      <w:start w:val="1"/>
      <w:numFmt w:val="decimal"/>
      <w:lvlText w:val="%2."/>
      <w:lvlJc w:val="left"/>
      <w:pPr>
        <w:tabs>
          <w:tab w:val="left" w:pos="274"/>
        </w:tabs>
        <w:ind w:left="99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70328D94">
      <w:start w:val="1"/>
      <w:numFmt w:val="decimal"/>
      <w:lvlText w:val="%3."/>
      <w:lvlJc w:val="left"/>
      <w:pPr>
        <w:tabs>
          <w:tab w:val="left" w:pos="274"/>
        </w:tabs>
        <w:ind w:left="171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F30CB1DC">
      <w:start w:val="1"/>
      <w:numFmt w:val="decimal"/>
      <w:lvlText w:val="%4."/>
      <w:lvlJc w:val="left"/>
      <w:pPr>
        <w:tabs>
          <w:tab w:val="left" w:pos="274"/>
        </w:tabs>
        <w:ind w:left="243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D5EC6F08">
      <w:start w:val="1"/>
      <w:numFmt w:val="decimal"/>
      <w:lvlText w:val="%5."/>
      <w:lvlJc w:val="left"/>
      <w:pPr>
        <w:tabs>
          <w:tab w:val="left" w:pos="274"/>
        </w:tabs>
        <w:ind w:left="315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01B4A97A">
      <w:start w:val="1"/>
      <w:numFmt w:val="decimal"/>
      <w:lvlText w:val="%6."/>
      <w:lvlJc w:val="left"/>
      <w:pPr>
        <w:tabs>
          <w:tab w:val="left" w:pos="274"/>
        </w:tabs>
        <w:ind w:left="387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2522FE20">
      <w:start w:val="1"/>
      <w:numFmt w:val="decimal"/>
      <w:lvlText w:val="%7."/>
      <w:lvlJc w:val="left"/>
      <w:pPr>
        <w:tabs>
          <w:tab w:val="left" w:pos="274"/>
        </w:tabs>
        <w:ind w:left="459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A008F79E">
      <w:start w:val="1"/>
      <w:numFmt w:val="decimal"/>
      <w:lvlText w:val="%8."/>
      <w:lvlJc w:val="left"/>
      <w:pPr>
        <w:tabs>
          <w:tab w:val="left" w:pos="274"/>
        </w:tabs>
        <w:ind w:left="531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174AE1D0">
      <w:start w:val="1"/>
      <w:numFmt w:val="decimal"/>
      <w:lvlText w:val="%9."/>
      <w:lvlJc w:val="left"/>
      <w:pPr>
        <w:tabs>
          <w:tab w:val="left" w:pos="274"/>
        </w:tabs>
        <w:ind w:left="603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E1426E"/>
    <w:multiLevelType w:val="hybridMultilevel"/>
    <w:tmpl w:val="5D9233C2"/>
    <w:lvl w:ilvl="0" w:tplc="21B44E0E">
      <w:start w:val="1"/>
      <w:numFmt w:val="lowerLetter"/>
      <w:suff w:val="nothing"/>
      <w:lvlText w:val="%1)"/>
      <w:lvlJc w:val="left"/>
      <w:pPr>
        <w:tabs>
          <w:tab w:val="left" w:pos="461"/>
        </w:tabs>
        <w:ind w:left="28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418F50A">
      <w:start w:val="1"/>
      <w:numFmt w:val="lowerLetter"/>
      <w:suff w:val="nothing"/>
      <w:lvlText w:val="%2)"/>
      <w:lvlJc w:val="left"/>
      <w:pPr>
        <w:tabs>
          <w:tab w:val="left" w:pos="461"/>
        </w:tabs>
        <w:ind w:left="100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3FA797A">
      <w:start w:val="1"/>
      <w:numFmt w:val="lowerLetter"/>
      <w:suff w:val="nothing"/>
      <w:lvlText w:val="%3)"/>
      <w:lvlJc w:val="left"/>
      <w:pPr>
        <w:tabs>
          <w:tab w:val="left" w:pos="461"/>
        </w:tabs>
        <w:ind w:left="172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C84039A">
      <w:start w:val="1"/>
      <w:numFmt w:val="lowerLetter"/>
      <w:suff w:val="nothing"/>
      <w:lvlText w:val="%4)"/>
      <w:lvlJc w:val="left"/>
      <w:pPr>
        <w:tabs>
          <w:tab w:val="left" w:pos="461"/>
        </w:tabs>
        <w:ind w:left="244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CD84DE6">
      <w:start w:val="1"/>
      <w:numFmt w:val="lowerLetter"/>
      <w:suff w:val="nothing"/>
      <w:lvlText w:val="%5)"/>
      <w:lvlJc w:val="left"/>
      <w:pPr>
        <w:tabs>
          <w:tab w:val="left" w:pos="461"/>
        </w:tabs>
        <w:ind w:left="316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D224F88">
      <w:start w:val="1"/>
      <w:numFmt w:val="lowerLetter"/>
      <w:suff w:val="nothing"/>
      <w:lvlText w:val="%6)"/>
      <w:lvlJc w:val="left"/>
      <w:pPr>
        <w:tabs>
          <w:tab w:val="left" w:pos="461"/>
        </w:tabs>
        <w:ind w:left="388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C4C5AE0">
      <w:start w:val="1"/>
      <w:numFmt w:val="lowerLetter"/>
      <w:suff w:val="nothing"/>
      <w:lvlText w:val="%7)"/>
      <w:lvlJc w:val="left"/>
      <w:pPr>
        <w:tabs>
          <w:tab w:val="left" w:pos="461"/>
        </w:tabs>
        <w:ind w:left="460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4D04582">
      <w:start w:val="1"/>
      <w:numFmt w:val="lowerLetter"/>
      <w:suff w:val="nothing"/>
      <w:lvlText w:val="%8)"/>
      <w:lvlJc w:val="left"/>
      <w:pPr>
        <w:tabs>
          <w:tab w:val="left" w:pos="461"/>
        </w:tabs>
        <w:ind w:left="532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CB47932">
      <w:start w:val="1"/>
      <w:numFmt w:val="lowerLetter"/>
      <w:suff w:val="nothing"/>
      <w:lvlText w:val="%9)"/>
      <w:lvlJc w:val="left"/>
      <w:pPr>
        <w:tabs>
          <w:tab w:val="left" w:pos="461"/>
        </w:tabs>
        <w:ind w:left="604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549B1824"/>
    <w:multiLevelType w:val="hybridMultilevel"/>
    <w:tmpl w:val="C81ED506"/>
    <w:lvl w:ilvl="0" w:tplc="F984D12E">
      <w:start w:val="1"/>
      <w:numFmt w:val="decimal"/>
      <w:suff w:val="nothing"/>
      <w:lvlText w:val="%1."/>
      <w:lvlJc w:val="left"/>
      <w:pPr>
        <w:tabs>
          <w:tab w:val="left" w:pos="269"/>
        </w:tabs>
        <w:ind w:left="144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8B98EE08">
      <w:start w:val="1"/>
      <w:numFmt w:val="decimal"/>
      <w:suff w:val="nothing"/>
      <w:lvlText w:val="%2."/>
      <w:lvlJc w:val="left"/>
      <w:pPr>
        <w:tabs>
          <w:tab w:val="left" w:pos="269"/>
        </w:tabs>
        <w:ind w:left="208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4F76B288">
      <w:start w:val="1"/>
      <w:numFmt w:val="decimal"/>
      <w:suff w:val="nothing"/>
      <w:lvlText w:val="%3."/>
      <w:lvlJc w:val="left"/>
      <w:pPr>
        <w:tabs>
          <w:tab w:val="left" w:pos="269"/>
        </w:tabs>
        <w:ind w:left="280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A464004C">
      <w:start w:val="1"/>
      <w:numFmt w:val="decimal"/>
      <w:suff w:val="nothing"/>
      <w:lvlText w:val="%4."/>
      <w:lvlJc w:val="left"/>
      <w:pPr>
        <w:tabs>
          <w:tab w:val="left" w:pos="269"/>
        </w:tabs>
        <w:ind w:left="352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D444D23C">
      <w:start w:val="1"/>
      <w:numFmt w:val="decimal"/>
      <w:suff w:val="nothing"/>
      <w:lvlText w:val="%5."/>
      <w:lvlJc w:val="left"/>
      <w:pPr>
        <w:tabs>
          <w:tab w:val="left" w:pos="269"/>
        </w:tabs>
        <w:ind w:left="424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D074A3BE">
      <w:start w:val="1"/>
      <w:numFmt w:val="decimal"/>
      <w:suff w:val="nothing"/>
      <w:lvlText w:val="%6."/>
      <w:lvlJc w:val="left"/>
      <w:pPr>
        <w:tabs>
          <w:tab w:val="left" w:pos="269"/>
        </w:tabs>
        <w:ind w:left="496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3BD275B2">
      <w:start w:val="1"/>
      <w:numFmt w:val="decimal"/>
      <w:suff w:val="nothing"/>
      <w:lvlText w:val="%7."/>
      <w:lvlJc w:val="left"/>
      <w:pPr>
        <w:tabs>
          <w:tab w:val="left" w:pos="269"/>
        </w:tabs>
        <w:ind w:left="568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A1CEE1E2">
      <w:start w:val="1"/>
      <w:numFmt w:val="decimal"/>
      <w:suff w:val="nothing"/>
      <w:lvlText w:val="%8."/>
      <w:lvlJc w:val="left"/>
      <w:pPr>
        <w:tabs>
          <w:tab w:val="left" w:pos="269"/>
        </w:tabs>
        <w:ind w:left="640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22927E5C">
      <w:start w:val="1"/>
      <w:numFmt w:val="decimal"/>
      <w:suff w:val="nothing"/>
      <w:lvlText w:val="%9."/>
      <w:lvlJc w:val="left"/>
      <w:pPr>
        <w:tabs>
          <w:tab w:val="left" w:pos="269"/>
        </w:tabs>
        <w:ind w:left="712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4A5225"/>
    <w:multiLevelType w:val="hybridMultilevel"/>
    <w:tmpl w:val="57769DFE"/>
    <w:lvl w:ilvl="0" w:tplc="B66E468C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FC6AF65A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60D0660A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27A06AA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14D0C10C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86B2F4A2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AC1EA0EE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6F14C51C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4182A492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6C72D7"/>
    <w:multiLevelType w:val="hybridMultilevel"/>
    <w:tmpl w:val="C89C95A6"/>
    <w:lvl w:ilvl="0" w:tplc="9FAAA88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8F086D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0C76A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0227A4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EEC66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3085D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3CA798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DB0B39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BEC9B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642F2A3B"/>
    <w:multiLevelType w:val="hybridMultilevel"/>
    <w:tmpl w:val="C5E09CCA"/>
    <w:lvl w:ilvl="0" w:tplc="80D627B8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23B66312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26AE4100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258A963C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04382016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5DCE022A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4D0C2D4C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3306D9E4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86BC8568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54004EF"/>
    <w:multiLevelType w:val="hybridMultilevel"/>
    <w:tmpl w:val="080277B0"/>
    <w:lvl w:ilvl="0" w:tplc="2E78FC9E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D63A1EE0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F19C98CA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05FAC4DE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0D4A20A8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2FE27860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76D65B8A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3A901560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43207958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B34E13"/>
    <w:multiLevelType w:val="hybridMultilevel"/>
    <w:tmpl w:val="256017CE"/>
    <w:lvl w:ilvl="0" w:tplc="04150011">
      <w:start w:val="1"/>
      <w:numFmt w:val="decimal"/>
      <w:lvlText w:val="%1)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D4261"/>
    <w:multiLevelType w:val="hybridMultilevel"/>
    <w:tmpl w:val="87228FE2"/>
    <w:lvl w:ilvl="0" w:tplc="733C5E7E">
      <w:start w:val="1"/>
      <w:numFmt w:val="upperRoman"/>
      <w:lvlText w:val="%1."/>
      <w:lvlJc w:val="left"/>
      <w:pPr>
        <w:ind w:left="1077" w:hanging="720"/>
      </w:pPr>
      <w:rPr>
        <w:rFonts w:hint="default"/>
        <w:color w:val="auto"/>
        <w:sz w:val="22"/>
      </w:rPr>
    </w:lvl>
    <w:lvl w:ilvl="1" w:tplc="F252CF40">
      <w:start w:val="1"/>
      <w:numFmt w:val="decimal"/>
      <w:lvlText w:val="%2)"/>
      <w:lvlJc w:val="left"/>
      <w:pPr>
        <w:ind w:left="1437" w:hanging="360"/>
      </w:pPr>
      <w:rPr>
        <w:rFonts w:asciiTheme="majorHAnsi" w:eastAsia="Times New Roman" w:hAnsiTheme="majorHAnsi" w:cstheme="majorHAnsi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0C87C61"/>
    <w:multiLevelType w:val="multilevel"/>
    <w:tmpl w:val="CD14F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E4055"/>
    <w:multiLevelType w:val="hybridMultilevel"/>
    <w:tmpl w:val="952A158E"/>
    <w:lvl w:ilvl="0" w:tplc="6E7CF260">
      <w:start w:val="1"/>
      <w:numFmt w:val="decimal"/>
      <w:lvlText w:val="%1."/>
      <w:lvlJc w:val="left"/>
      <w:pPr>
        <w:ind w:left="2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17C061F2">
      <w:start w:val="1"/>
      <w:numFmt w:val="decimal"/>
      <w:lvlText w:val="%2."/>
      <w:lvlJc w:val="left"/>
      <w:pPr>
        <w:tabs>
          <w:tab w:val="left" w:pos="278"/>
        </w:tabs>
        <w:ind w:left="9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EF60D9CC">
      <w:start w:val="1"/>
      <w:numFmt w:val="decimal"/>
      <w:lvlText w:val="%3."/>
      <w:lvlJc w:val="left"/>
      <w:pPr>
        <w:tabs>
          <w:tab w:val="left" w:pos="278"/>
        </w:tabs>
        <w:ind w:left="17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0B760F74">
      <w:start w:val="1"/>
      <w:numFmt w:val="decimal"/>
      <w:lvlText w:val="%4."/>
      <w:lvlJc w:val="left"/>
      <w:pPr>
        <w:tabs>
          <w:tab w:val="left" w:pos="278"/>
        </w:tabs>
        <w:ind w:left="24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3C444F32">
      <w:start w:val="1"/>
      <w:numFmt w:val="decimal"/>
      <w:lvlText w:val="%5."/>
      <w:lvlJc w:val="left"/>
      <w:pPr>
        <w:tabs>
          <w:tab w:val="left" w:pos="278"/>
        </w:tabs>
        <w:ind w:left="315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9F2624C8">
      <w:start w:val="1"/>
      <w:numFmt w:val="decimal"/>
      <w:lvlText w:val="%6."/>
      <w:lvlJc w:val="left"/>
      <w:pPr>
        <w:tabs>
          <w:tab w:val="left" w:pos="278"/>
        </w:tabs>
        <w:ind w:left="38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8BC44982">
      <w:start w:val="1"/>
      <w:numFmt w:val="decimal"/>
      <w:lvlText w:val="%7."/>
      <w:lvlJc w:val="left"/>
      <w:pPr>
        <w:tabs>
          <w:tab w:val="left" w:pos="278"/>
        </w:tabs>
        <w:ind w:left="45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78AA9BAA">
      <w:start w:val="1"/>
      <w:numFmt w:val="decimal"/>
      <w:lvlText w:val="%8."/>
      <w:lvlJc w:val="left"/>
      <w:pPr>
        <w:tabs>
          <w:tab w:val="left" w:pos="278"/>
        </w:tabs>
        <w:ind w:left="53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45ECF280">
      <w:start w:val="1"/>
      <w:numFmt w:val="decimal"/>
      <w:lvlText w:val="%9."/>
      <w:lvlJc w:val="left"/>
      <w:pPr>
        <w:tabs>
          <w:tab w:val="left" w:pos="278"/>
        </w:tabs>
        <w:ind w:left="60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854D8D"/>
    <w:multiLevelType w:val="hybridMultilevel"/>
    <w:tmpl w:val="C986D4F2"/>
    <w:lvl w:ilvl="0" w:tplc="ECA41822">
      <w:start w:val="1"/>
      <w:numFmt w:val="decimal"/>
      <w:lvlText w:val="%1."/>
      <w:lvlJc w:val="left"/>
      <w:pPr>
        <w:ind w:left="2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3E0A86E4">
      <w:start w:val="1"/>
      <w:numFmt w:val="decimal"/>
      <w:lvlText w:val="%2."/>
      <w:lvlJc w:val="left"/>
      <w:pPr>
        <w:tabs>
          <w:tab w:val="left" w:pos="278"/>
        </w:tabs>
        <w:ind w:left="9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7F5A066E">
      <w:start w:val="1"/>
      <w:numFmt w:val="decimal"/>
      <w:lvlText w:val="%3."/>
      <w:lvlJc w:val="left"/>
      <w:pPr>
        <w:tabs>
          <w:tab w:val="left" w:pos="278"/>
        </w:tabs>
        <w:ind w:left="17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F1CA12E">
      <w:start w:val="1"/>
      <w:numFmt w:val="decimal"/>
      <w:lvlText w:val="%4."/>
      <w:lvlJc w:val="left"/>
      <w:pPr>
        <w:tabs>
          <w:tab w:val="left" w:pos="278"/>
        </w:tabs>
        <w:ind w:left="24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0EFC23EC">
      <w:start w:val="1"/>
      <w:numFmt w:val="decimal"/>
      <w:lvlText w:val="%5."/>
      <w:lvlJc w:val="left"/>
      <w:pPr>
        <w:tabs>
          <w:tab w:val="left" w:pos="278"/>
        </w:tabs>
        <w:ind w:left="315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76E241EA">
      <w:start w:val="1"/>
      <w:numFmt w:val="decimal"/>
      <w:lvlText w:val="%6."/>
      <w:lvlJc w:val="left"/>
      <w:pPr>
        <w:tabs>
          <w:tab w:val="left" w:pos="278"/>
        </w:tabs>
        <w:ind w:left="38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3CF4B21E">
      <w:start w:val="1"/>
      <w:numFmt w:val="decimal"/>
      <w:lvlText w:val="%7."/>
      <w:lvlJc w:val="left"/>
      <w:pPr>
        <w:tabs>
          <w:tab w:val="left" w:pos="278"/>
        </w:tabs>
        <w:ind w:left="45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B652E4F2">
      <w:start w:val="1"/>
      <w:numFmt w:val="decimal"/>
      <w:lvlText w:val="%8."/>
      <w:lvlJc w:val="left"/>
      <w:pPr>
        <w:tabs>
          <w:tab w:val="left" w:pos="278"/>
        </w:tabs>
        <w:ind w:left="53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C60C6BFC">
      <w:start w:val="1"/>
      <w:numFmt w:val="decimal"/>
      <w:lvlText w:val="%9."/>
      <w:lvlJc w:val="left"/>
      <w:pPr>
        <w:tabs>
          <w:tab w:val="left" w:pos="278"/>
        </w:tabs>
        <w:ind w:left="60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E7A616A"/>
    <w:multiLevelType w:val="hybridMultilevel"/>
    <w:tmpl w:val="B72A5DFA"/>
    <w:lvl w:ilvl="0" w:tplc="DDAC9964">
      <w:start w:val="1"/>
      <w:numFmt w:val="decimal"/>
      <w:lvlText w:val="%1."/>
      <w:lvlJc w:val="left"/>
      <w:pPr>
        <w:ind w:left="25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01B84688">
      <w:start w:val="1"/>
      <w:numFmt w:val="decimal"/>
      <w:lvlText w:val="%2."/>
      <w:lvlJc w:val="left"/>
      <w:pPr>
        <w:tabs>
          <w:tab w:val="left" w:pos="250"/>
        </w:tabs>
        <w:ind w:left="97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63C4D852">
      <w:start w:val="1"/>
      <w:numFmt w:val="decimal"/>
      <w:lvlText w:val="%3."/>
      <w:lvlJc w:val="left"/>
      <w:pPr>
        <w:tabs>
          <w:tab w:val="left" w:pos="250"/>
        </w:tabs>
        <w:ind w:left="169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6FE4E70C">
      <w:start w:val="1"/>
      <w:numFmt w:val="decimal"/>
      <w:lvlText w:val="%4."/>
      <w:lvlJc w:val="left"/>
      <w:pPr>
        <w:tabs>
          <w:tab w:val="left" w:pos="250"/>
        </w:tabs>
        <w:ind w:left="241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72C67FEE">
      <w:start w:val="1"/>
      <w:numFmt w:val="decimal"/>
      <w:lvlText w:val="%5."/>
      <w:lvlJc w:val="left"/>
      <w:pPr>
        <w:tabs>
          <w:tab w:val="left" w:pos="250"/>
        </w:tabs>
        <w:ind w:left="313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4B62818C">
      <w:start w:val="1"/>
      <w:numFmt w:val="decimal"/>
      <w:lvlText w:val="%6."/>
      <w:lvlJc w:val="left"/>
      <w:pPr>
        <w:tabs>
          <w:tab w:val="left" w:pos="250"/>
        </w:tabs>
        <w:ind w:left="385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6060B4DA">
      <w:start w:val="1"/>
      <w:numFmt w:val="decimal"/>
      <w:lvlText w:val="%7."/>
      <w:lvlJc w:val="left"/>
      <w:pPr>
        <w:tabs>
          <w:tab w:val="left" w:pos="250"/>
        </w:tabs>
        <w:ind w:left="457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9AEE2B6C">
      <w:start w:val="1"/>
      <w:numFmt w:val="decimal"/>
      <w:lvlText w:val="%8."/>
      <w:lvlJc w:val="left"/>
      <w:pPr>
        <w:tabs>
          <w:tab w:val="left" w:pos="250"/>
        </w:tabs>
        <w:ind w:left="529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590C7CC8">
      <w:start w:val="1"/>
      <w:numFmt w:val="decimal"/>
      <w:lvlText w:val="%9."/>
      <w:lvlJc w:val="left"/>
      <w:pPr>
        <w:tabs>
          <w:tab w:val="left" w:pos="250"/>
        </w:tabs>
        <w:ind w:left="601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5"/>
  </w:num>
  <w:num w:numId="5">
    <w:abstractNumId w:val="23"/>
  </w:num>
  <w:num w:numId="6">
    <w:abstractNumId w:val="22"/>
  </w:num>
  <w:num w:numId="7">
    <w:abstractNumId w:val="26"/>
  </w:num>
  <w:num w:numId="8">
    <w:abstractNumId w:val="26"/>
    <w:lvlOverride w:ilvl="0">
      <w:lvl w:ilvl="0" w:tplc="ECA41822">
        <w:start w:val="1"/>
        <w:numFmt w:val="decimal"/>
        <w:lvlText w:val="%1."/>
        <w:lvlJc w:val="left"/>
        <w:pPr>
          <w:ind w:left="2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0A86E4">
        <w:start w:val="1"/>
        <w:numFmt w:val="decimal"/>
        <w:lvlText w:val="%2."/>
        <w:lvlJc w:val="left"/>
        <w:pPr>
          <w:tabs>
            <w:tab w:val="left" w:pos="269"/>
          </w:tabs>
          <w:ind w:left="9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5A066E">
        <w:start w:val="1"/>
        <w:numFmt w:val="decimal"/>
        <w:lvlText w:val="%3."/>
        <w:lvlJc w:val="left"/>
        <w:pPr>
          <w:tabs>
            <w:tab w:val="left" w:pos="269"/>
          </w:tabs>
          <w:ind w:left="17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1CA12E">
        <w:start w:val="1"/>
        <w:numFmt w:val="decimal"/>
        <w:lvlText w:val="%4."/>
        <w:lvlJc w:val="left"/>
        <w:pPr>
          <w:tabs>
            <w:tab w:val="left" w:pos="269"/>
          </w:tabs>
          <w:ind w:left="24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FC23EC">
        <w:start w:val="1"/>
        <w:numFmt w:val="decimal"/>
        <w:lvlText w:val="%5."/>
        <w:lvlJc w:val="left"/>
        <w:pPr>
          <w:tabs>
            <w:tab w:val="left" w:pos="269"/>
          </w:tabs>
          <w:ind w:left="314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E241EA">
        <w:start w:val="1"/>
        <w:numFmt w:val="decimal"/>
        <w:lvlText w:val="%6."/>
        <w:lvlJc w:val="left"/>
        <w:pPr>
          <w:tabs>
            <w:tab w:val="left" w:pos="269"/>
          </w:tabs>
          <w:ind w:left="38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F4B21E">
        <w:start w:val="1"/>
        <w:numFmt w:val="decimal"/>
        <w:lvlText w:val="%7."/>
        <w:lvlJc w:val="left"/>
        <w:pPr>
          <w:tabs>
            <w:tab w:val="left" w:pos="269"/>
          </w:tabs>
          <w:ind w:left="45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52E4F2">
        <w:start w:val="1"/>
        <w:numFmt w:val="decimal"/>
        <w:lvlText w:val="%8."/>
        <w:lvlJc w:val="left"/>
        <w:pPr>
          <w:tabs>
            <w:tab w:val="left" w:pos="269"/>
          </w:tabs>
          <w:ind w:left="53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0C6BFC">
        <w:start w:val="1"/>
        <w:numFmt w:val="decimal"/>
        <w:lvlText w:val="%9."/>
        <w:lvlJc w:val="left"/>
        <w:pPr>
          <w:tabs>
            <w:tab w:val="left" w:pos="269"/>
          </w:tabs>
          <w:ind w:left="60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6"/>
    <w:lvlOverride w:ilvl="0">
      <w:lvl w:ilvl="0" w:tplc="EA4885E2">
        <w:start w:val="1"/>
        <w:numFmt w:val="decimal"/>
        <w:lvlText w:val="%1."/>
        <w:lvlJc w:val="left"/>
        <w:pPr>
          <w:ind w:left="2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7E6BB2">
        <w:start w:val="1"/>
        <w:numFmt w:val="decimal"/>
        <w:lvlText w:val="%2."/>
        <w:lvlJc w:val="left"/>
        <w:pPr>
          <w:tabs>
            <w:tab w:val="left" w:pos="269"/>
          </w:tabs>
          <w:ind w:left="9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8CF034">
        <w:start w:val="1"/>
        <w:numFmt w:val="decimal"/>
        <w:lvlText w:val="%3."/>
        <w:lvlJc w:val="left"/>
        <w:pPr>
          <w:tabs>
            <w:tab w:val="left" w:pos="269"/>
          </w:tabs>
          <w:ind w:left="17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AC8C84">
        <w:start w:val="1"/>
        <w:numFmt w:val="decimal"/>
        <w:lvlText w:val="%4."/>
        <w:lvlJc w:val="left"/>
        <w:pPr>
          <w:tabs>
            <w:tab w:val="left" w:pos="269"/>
          </w:tabs>
          <w:ind w:left="24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08DCD0">
        <w:start w:val="1"/>
        <w:numFmt w:val="decimal"/>
        <w:lvlText w:val="%5."/>
        <w:lvlJc w:val="left"/>
        <w:pPr>
          <w:tabs>
            <w:tab w:val="left" w:pos="269"/>
          </w:tabs>
          <w:ind w:left="314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9E70DA">
        <w:start w:val="1"/>
        <w:numFmt w:val="decimal"/>
        <w:lvlText w:val="%6."/>
        <w:lvlJc w:val="left"/>
        <w:pPr>
          <w:tabs>
            <w:tab w:val="left" w:pos="269"/>
          </w:tabs>
          <w:ind w:left="38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B8AFB8">
        <w:start w:val="1"/>
        <w:numFmt w:val="decimal"/>
        <w:lvlText w:val="%7."/>
        <w:lvlJc w:val="left"/>
        <w:pPr>
          <w:tabs>
            <w:tab w:val="left" w:pos="269"/>
          </w:tabs>
          <w:ind w:left="45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E0E25E">
        <w:start w:val="1"/>
        <w:numFmt w:val="decimal"/>
        <w:lvlText w:val="%8."/>
        <w:lvlJc w:val="left"/>
        <w:pPr>
          <w:tabs>
            <w:tab w:val="left" w:pos="269"/>
          </w:tabs>
          <w:ind w:left="53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34C0FE">
        <w:start w:val="1"/>
        <w:numFmt w:val="decimal"/>
        <w:lvlText w:val="%9."/>
        <w:lvlJc w:val="left"/>
        <w:pPr>
          <w:tabs>
            <w:tab w:val="left" w:pos="269"/>
          </w:tabs>
          <w:ind w:left="60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11"/>
    <w:lvlOverride w:ilvl="0">
      <w:lvl w:ilvl="0" w:tplc="7696CF36">
        <w:start w:val="1"/>
        <w:numFmt w:val="decimal"/>
        <w:lvlText w:val="%1."/>
        <w:lvlJc w:val="left"/>
        <w:pPr>
          <w:ind w:left="28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E21B5A">
        <w:start w:val="1"/>
        <w:numFmt w:val="decimal"/>
        <w:lvlText w:val="%2."/>
        <w:lvlJc w:val="left"/>
        <w:pPr>
          <w:tabs>
            <w:tab w:val="left" w:pos="283"/>
          </w:tabs>
          <w:ind w:left="100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D6A95E">
        <w:start w:val="1"/>
        <w:numFmt w:val="decimal"/>
        <w:lvlText w:val="%3."/>
        <w:lvlJc w:val="left"/>
        <w:pPr>
          <w:tabs>
            <w:tab w:val="left" w:pos="283"/>
          </w:tabs>
          <w:ind w:left="172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6B54A">
        <w:start w:val="1"/>
        <w:numFmt w:val="decimal"/>
        <w:lvlText w:val="%4."/>
        <w:lvlJc w:val="left"/>
        <w:pPr>
          <w:tabs>
            <w:tab w:val="left" w:pos="283"/>
          </w:tabs>
          <w:ind w:left="244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2A7BF6">
        <w:start w:val="1"/>
        <w:numFmt w:val="decimal"/>
        <w:lvlText w:val="%5."/>
        <w:lvlJc w:val="left"/>
        <w:pPr>
          <w:tabs>
            <w:tab w:val="left" w:pos="283"/>
          </w:tabs>
          <w:ind w:left="316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26E55A">
        <w:start w:val="1"/>
        <w:numFmt w:val="decimal"/>
        <w:lvlText w:val="%6."/>
        <w:lvlJc w:val="left"/>
        <w:pPr>
          <w:tabs>
            <w:tab w:val="left" w:pos="283"/>
          </w:tabs>
          <w:ind w:left="388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A6D0BC">
        <w:start w:val="1"/>
        <w:numFmt w:val="decimal"/>
        <w:lvlText w:val="%7."/>
        <w:lvlJc w:val="left"/>
        <w:pPr>
          <w:tabs>
            <w:tab w:val="left" w:pos="283"/>
          </w:tabs>
          <w:ind w:left="460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B6DD96">
        <w:start w:val="1"/>
        <w:numFmt w:val="decimal"/>
        <w:lvlText w:val="%8."/>
        <w:lvlJc w:val="left"/>
        <w:pPr>
          <w:tabs>
            <w:tab w:val="left" w:pos="283"/>
          </w:tabs>
          <w:ind w:left="532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B8ABB2">
        <w:start w:val="1"/>
        <w:numFmt w:val="decimal"/>
        <w:lvlText w:val="%9."/>
        <w:lvlJc w:val="left"/>
        <w:pPr>
          <w:tabs>
            <w:tab w:val="left" w:pos="283"/>
          </w:tabs>
          <w:ind w:left="604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21"/>
  </w:num>
  <w:num w:numId="15">
    <w:abstractNumId w:val="15"/>
  </w:num>
  <w:num w:numId="16">
    <w:abstractNumId w:val="18"/>
  </w:num>
  <w:num w:numId="17">
    <w:abstractNumId w:val="1"/>
  </w:num>
  <w:num w:numId="18">
    <w:abstractNumId w:val="27"/>
  </w:num>
  <w:num w:numId="19">
    <w:abstractNumId w:val="27"/>
    <w:lvlOverride w:ilvl="0">
      <w:lvl w:ilvl="0" w:tplc="DDAC9964">
        <w:start w:val="1"/>
        <w:numFmt w:val="decimal"/>
        <w:lvlText w:val="%1."/>
        <w:lvlJc w:val="left"/>
        <w:pPr>
          <w:ind w:left="27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B84688">
        <w:start w:val="1"/>
        <w:numFmt w:val="decimal"/>
        <w:lvlText w:val="%2."/>
        <w:lvlJc w:val="left"/>
        <w:pPr>
          <w:tabs>
            <w:tab w:val="left" w:pos="278"/>
          </w:tabs>
          <w:ind w:left="99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C4D852">
        <w:start w:val="1"/>
        <w:numFmt w:val="decimal"/>
        <w:lvlText w:val="%3."/>
        <w:lvlJc w:val="left"/>
        <w:pPr>
          <w:tabs>
            <w:tab w:val="left" w:pos="278"/>
          </w:tabs>
          <w:ind w:left="171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E4E70C">
        <w:start w:val="1"/>
        <w:numFmt w:val="decimal"/>
        <w:lvlText w:val="%4."/>
        <w:lvlJc w:val="left"/>
        <w:pPr>
          <w:tabs>
            <w:tab w:val="left" w:pos="278"/>
          </w:tabs>
          <w:ind w:left="243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C67FEE">
        <w:start w:val="1"/>
        <w:numFmt w:val="decimal"/>
        <w:lvlText w:val="%5."/>
        <w:lvlJc w:val="left"/>
        <w:pPr>
          <w:tabs>
            <w:tab w:val="left" w:pos="278"/>
          </w:tabs>
          <w:ind w:left="315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62818C">
        <w:start w:val="1"/>
        <w:numFmt w:val="decimal"/>
        <w:lvlText w:val="%6."/>
        <w:lvlJc w:val="left"/>
        <w:pPr>
          <w:tabs>
            <w:tab w:val="left" w:pos="278"/>
          </w:tabs>
          <w:ind w:left="387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60B4DA">
        <w:start w:val="1"/>
        <w:numFmt w:val="decimal"/>
        <w:lvlText w:val="%7."/>
        <w:lvlJc w:val="left"/>
        <w:pPr>
          <w:tabs>
            <w:tab w:val="left" w:pos="278"/>
          </w:tabs>
          <w:ind w:left="459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EE2B6C">
        <w:start w:val="1"/>
        <w:numFmt w:val="decimal"/>
        <w:lvlText w:val="%8."/>
        <w:lvlJc w:val="left"/>
        <w:pPr>
          <w:tabs>
            <w:tab w:val="left" w:pos="278"/>
          </w:tabs>
          <w:ind w:left="531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0C7CC8">
        <w:start w:val="1"/>
        <w:numFmt w:val="decimal"/>
        <w:lvlText w:val="%9."/>
        <w:lvlJc w:val="left"/>
        <w:pPr>
          <w:tabs>
            <w:tab w:val="left" w:pos="278"/>
          </w:tabs>
          <w:ind w:left="603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7"/>
    <w:lvlOverride w:ilvl="0">
      <w:lvl w:ilvl="0" w:tplc="DDAC9964">
        <w:start w:val="1"/>
        <w:numFmt w:val="decimal"/>
        <w:lvlText w:val="%1."/>
        <w:lvlJc w:val="left"/>
        <w:pPr>
          <w:ind w:left="2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B84688">
        <w:start w:val="1"/>
        <w:numFmt w:val="decimal"/>
        <w:lvlText w:val="%2."/>
        <w:lvlJc w:val="left"/>
        <w:pPr>
          <w:tabs>
            <w:tab w:val="left" w:pos="269"/>
          </w:tabs>
          <w:ind w:left="9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C4D852">
        <w:start w:val="1"/>
        <w:numFmt w:val="decimal"/>
        <w:lvlText w:val="%3."/>
        <w:lvlJc w:val="left"/>
        <w:pPr>
          <w:tabs>
            <w:tab w:val="left" w:pos="269"/>
          </w:tabs>
          <w:ind w:left="17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E4E70C">
        <w:start w:val="1"/>
        <w:numFmt w:val="decimal"/>
        <w:lvlText w:val="%4."/>
        <w:lvlJc w:val="left"/>
        <w:pPr>
          <w:tabs>
            <w:tab w:val="left" w:pos="269"/>
          </w:tabs>
          <w:ind w:left="24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C67FEE">
        <w:start w:val="1"/>
        <w:numFmt w:val="decimal"/>
        <w:lvlText w:val="%5."/>
        <w:lvlJc w:val="left"/>
        <w:pPr>
          <w:tabs>
            <w:tab w:val="left" w:pos="269"/>
          </w:tabs>
          <w:ind w:left="314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62818C">
        <w:start w:val="1"/>
        <w:numFmt w:val="decimal"/>
        <w:lvlText w:val="%6."/>
        <w:lvlJc w:val="left"/>
        <w:pPr>
          <w:tabs>
            <w:tab w:val="left" w:pos="269"/>
          </w:tabs>
          <w:ind w:left="38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60B4DA">
        <w:start w:val="1"/>
        <w:numFmt w:val="decimal"/>
        <w:lvlText w:val="%7."/>
        <w:lvlJc w:val="left"/>
        <w:pPr>
          <w:tabs>
            <w:tab w:val="left" w:pos="269"/>
          </w:tabs>
          <w:ind w:left="45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EE2B6C">
        <w:start w:val="1"/>
        <w:numFmt w:val="decimal"/>
        <w:lvlText w:val="%8."/>
        <w:lvlJc w:val="left"/>
        <w:pPr>
          <w:tabs>
            <w:tab w:val="left" w:pos="269"/>
          </w:tabs>
          <w:ind w:left="53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0C7CC8">
        <w:start w:val="1"/>
        <w:numFmt w:val="decimal"/>
        <w:lvlText w:val="%9."/>
        <w:lvlJc w:val="left"/>
        <w:pPr>
          <w:tabs>
            <w:tab w:val="left" w:pos="269"/>
          </w:tabs>
          <w:ind w:left="60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0"/>
  </w:num>
  <w:num w:numId="22">
    <w:abstractNumId w:val="25"/>
  </w:num>
  <w:num w:numId="23">
    <w:abstractNumId w:val="25"/>
    <w:lvlOverride w:ilvl="0">
      <w:lvl w:ilvl="0" w:tplc="6E7CF260">
        <w:start w:val="1"/>
        <w:numFmt w:val="decimal"/>
        <w:lvlText w:val="%1."/>
        <w:lvlJc w:val="left"/>
        <w:pPr>
          <w:ind w:left="2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C061F2">
        <w:start w:val="1"/>
        <w:numFmt w:val="decimal"/>
        <w:lvlText w:val="%2."/>
        <w:lvlJc w:val="left"/>
        <w:pPr>
          <w:tabs>
            <w:tab w:val="left" w:pos="269"/>
          </w:tabs>
          <w:ind w:left="9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60D9CC">
        <w:start w:val="1"/>
        <w:numFmt w:val="decimal"/>
        <w:lvlText w:val="%3."/>
        <w:lvlJc w:val="left"/>
        <w:pPr>
          <w:tabs>
            <w:tab w:val="left" w:pos="269"/>
          </w:tabs>
          <w:ind w:left="17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760F74">
        <w:start w:val="1"/>
        <w:numFmt w:val="decimal"/>
        <w:lvlText w:val="%4."/>
        <w:lvlJc w:val="left"/>
        <w:pPr>
          <w:tabs>
            <w:tab w:val="left" w:pos="269"/>
          </w:tabs>
          <w:ind w:left="24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444F32">
        <w:start w:val="1"/>
        <w:numFmt w:val="decimal"/>
        <w:lvlText w:val="%5."/>
        <w:lvlJc w:val="left"/>
        <w:pPr>
          <w:tabs>
            <w:tab w:val="left" w:pos="269"/>
          </w:tabs>
          <w:ind w:left="314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2624C8">
        <w:start w:val="1"/>
        <w:numFmt w:val="decimal"/>
        <w:lvlText w:val="%6."/>
        <w:lvlJc w:val="left"/>
        <w:pPr>
          <w:tabs>
            <w:tab w:val="left" w:pos="269"/>
          </w:tabs>
          <w:ind w:left="38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C44982">
        <w:start w:val="1"/>
        <w:numFmt w:val="decimal"/>
        <w:lvlText w:val="%7."/>
        <w:lvlJc w:val="left"/>
        <w:pPr>
          <w:tabs>
            <w:tab w:val="left" w:pos="269"/>
          </w:tabs>
          <w:ind w:left="45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AA9BAA">
        <w:start w:val="1"/>
        <w:numFmt w:val="decimal"/>
        <w:lvlText w:val="%8."/>
        <w:lvlJc w:val="left"/>
        <w:pPr>
          <w:tabs>
            <w:tab w:val="left" w:pos="269"/>
          </w:tabs>
          <w:ind w:left="53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ECF280">
        <w:start w:val="1"/>
        <w:numFmt w:val="decimal"/>
        <w:lvlText w:val="%9."/>
        <w:lvlJc w:val="left"/>
        <w:pPr>
          <w:tabs>
            <w:tab w:val="left" w:pos="269"/>
          </w:tabs>
          <w:ind w:left="60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0"/>
  </w:num>
  <w:num w:numId="25">
    <w:abstractNumId w:val="20"/>
    <w:lvlOverride w:ilvl="0">
      <w:lvl w:ilvl="0" w:tplc="80D627B8">
        <w:start w:val="1"/>
        <w:numFmt w:val="decimal"/>
        <w:lvlText w:val="%1."/>
        <w:lvlJc w:val="left"/>
        <w:pPr>
          <w:ind w:left="25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B66312">
        <w:start w:val="1"/>
        <w:numFmt w:val="decimal"/>
        <w:lvlText w:val="%2."/>
        <w:lvlJc w:val="left"/>
        <w:pPr>
          <w:tabs>
            <w:tab w:val="left" w:pos="259"/>
          </w:tabs>
          <w:ind w:left="97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AE4100">
        <w:start w:val="1"/>
        <w:numFmt w:val="decimal"/>
        <w:lvlText w:val="%3."/>
        <w:lvlJc w:val="left"/>
        <w:pPr>
          <w:tabs>
            <w:tab w:val="left" w:pos="259"/>
          </w:tabs>
          <w:ind w:left="169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8A963C">
        <w:start w:val="1"/>
        <w:numFmt w:val="decimal"/>
        <w:lvlText w:val="%4."/>
        <w:lvlJc w:val="left"/>
        <w:pPr>
          <w:tabs>
            <w:tab w:val="left" w:pos="259"/>
          </w:tabs>
          <w:ind w:left="241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382016">
        <w:start w:val="1"/>
        <w:numFmt w:val="decimal"/>
        <w:lvlText w:val="%5."/>
        <w:lvlJc w:val="left"/>
        <w:pPr>
          <w:tabs>
            <w:tab w:val="left" w:pos="259"/>
          </w:tabs>
          <w:ind w:left="313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CE022A">
        <w:start w:val="1"/>
        <w:numFmt w:val="decimal"/>
        <w:lvlText w:val="%6."/>
        <w:lvlJc w:val="left"/>
        <w:pPr>
          <w:tabs>
            <w:tab w:val="left" w:pos="259"/>
          </w:tabs>
          <w:ind w:left="385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C2D4C">
        <w:start w:val="1"/>
        <w:numFmt w:val="decimal"/>
        <w:lvlText w:val="%7."/>
        <w:lvlJc w:val="left"/>
        <w:pPr>
          <w:tabs>
            <w:tab w:val="left" w:pos="259"/>
          </w:tabs>
          <w:ind w:left="457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06D9E4">
        <w:start w:val="1"/>
        <w:numFmt w:val="decimal"/>
        <w:lvlText w:val="%8."/>
        <w:lvlJc w:val="left"/>
        <w:pPr>
          <w:tabs>
            <w:tab w:val="left" w:pos="259"/>
          </w:tabs>
          <w:ind w:left="529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BC8568">
        <w:start w:val="1"/>
        <w:numFmt w:val="decimal"/>
        <w:lvlText w:val="%9."/>
        <w:lvlJc w:val="left"/>
        <w:pPr>
          <w:tabs>
            <w:tab w:val="left" w:pos="259"/>
          </w:tabs>
          <w:ind w:left="601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</w:num>
  <w:num w:numId="27">
    <w:abstractNumId w:val="14"/>
    <w:lvlOverride w:ilvl="0">
      <w:lvl w:ilvl="0" w:tplc="ABC89B5E">
        <w:start w:val="1"/>
        <w:numFmt w:val="decimal"/>
        <w:lvlText w:val="%1."/>
        <w:lvlJc w:val="left"/>
        <w:pPr>
          <w:tabs>
            <w:tab w:val="num" w:pos="259"/>
          </w:tabs>
          <w:ind w:left="72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3C831E">
        <w:start w:val="1"/>
        <w:numFmt w:val="decimal"/>
        <w:lvlText w:val="%2."/>
        <w:lvlJc w:val="left"/>
        <w:pPr>
          <w:tabs>
            <w:tab w:val="left" w:pos="259"/>
            <w:tab w:val="num" w:pos="979"/>
          </w:tabs>
          <w:ind w:left="144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F81808">
        <w:start w:val="1"/>
        <w:numFmt w:val="decimal"/>
        <w:lvlText w:val="%3."/>
        <w:lvlJc w:val="left"/>
        <w:pPr>
          <w:tabs>
            <w:tab w:val="left" w:pos="259"/>
            <w:tab w:val="num" w:pos="1699"/>
          </w:tabs>
          <w:ind w:left="216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604BE2">
        <w:start w:val="1"/>
        <w:numFmt w:val="decimal"/>
        <w:lvlText w:val="%4."/>
        <w:lvlJc w:val="left"/>
        <w:pPr>
          <w:tabs>
            <w:tab w:val="left" w:pos="259"/>
            <w:tab w:val="num" w:pos="2419"/>
          </w:tabs>
          <w:ind w:left="288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380D04">
        <w:start w:val="1"/>
        <w:numFmt w:val="decimal"/>
        <w:lvlText w:val="%5."/>
        <w:lvlJc w:val="left"/>
        <w:pPr>
          <w:tabs>
            <w:tab w:val="left" w:pos="259"/>
            <w:tab w:val="num" w:pos="3139"/>
          </w:tabs>
          <w:ind w:left="360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605404">
        <w:start w:val="1"/>
        <w:numFmt w:val="decimal"/>
        <w:lvlText w:val="%6."/>
        <w:lvlJc w:val="left"/>
        <w:pPr>
          <w:tabs>
            <w:tab w:val="left" w:pos="259"/>
            <w:tab w:val="num" w:pos="3859"/>
          </w:tabs>
          <w:ind w:left="432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28D754">
        <w:start w:val="1"/>
        <w:numFmt w:val="decimal"/>
        <w:lvlText w:val="%7."/>
        <w:lvlJc w:val="left"/>
        <w:pPr>
          <w:tabs>
            <w:tab w:val="left" w:pos="259"/>
            <w:tab w:val="num" w:pos="4579"/>
          </w:tabs>
          <w:ind w:left="504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F846EC">
        <w:start w:val="1"/>
        <w:numFmt w:val="decimal"/>
        <w:lvlText w:val="%8."/>
        <w:lvlJc w:val="left"/>
        <w:pPr>
          <w:tabs>
            <w:tab w:val="left" w:pos="259"/>
            <w:tab w:val="num" w:pos="5299"/>
          </w:tabs>
          <w:ind w:left="576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DE7008">
        <w:start w:val="1"/>
        <w:numFmt w:val="decimal"/>
        <w:lvlText w:val="%9."/>
        <w:lvlJc w:val="left"/>
        <w:pPr>
          <w:tabs>
            <w:tab w:val="left" w:pos="259"/>
            <w:tab w:val="num" w:pos="6019"/>
          </w:tabs>
          <w:ind w:left="648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3"/>
  </w:num>
  <w:num w:numId="29">
    <w:abstractNumId w:val="13"/>
    <w:lvlOverride w:ilvl="0">
      <w:lvl w:ilvl="0" w:tplc="07581EDC">
        <w:start w:val="1"/>
        <w:numFmt w:val="decimal"/>
        <w:suff w:val="nothing"/>
        <w:lvlText w:val="%1."/>
        <w:lvlJc w:val="left"/>
        <w:pPr>
          <w:tabs>
            <w:tab w:val="left" w:pos="269"/>
          </w:tabs>
          <w:ind w:left="22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C08C42">
        <w:start w:val="1"/>
        <w:numFmt w:val="decimal"/>
        <w:suff w:val="nothing"/>
        <w:lvlText w:val="%2."/>
        <w:lvlJc w:val="left"/>
        <w:pPr>
          <w:tabs>
            <w:tab w:val="left" w:pos="269"/>
          </w:tabs>
          <w:ind w:left="86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ED4B2">
        <w:start w:val="1"/>
        <w:numFmt w:val="decimal"/>
        <w:suff w:val="nothing"/>
        <w:lvlText w:val="%3."/>
        <w:lvlJc w:val="left"/>
        <w:pPr>
          <w:tabs>
            <w:tab w:val="left" w:pos="269"/>
          </w:tabs>
          <w:ind w:left="158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1C5064">
        <w:start w:val="1"/>
        <w:numFmt w:val="decimal"/>
        <w:suff w:val="nothing"/>
        <w:lvlText w:val="%4."/>
        <w:lvlJc w:val="left"/>
        <w:pPr>
          <w:tabs>
            <w:tab w:val="left" w:pos="269"/>
          </w:tabs>
          <w:ind w:left="230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34849E">
        <w:start w:val="1"/>
        <w:numFmt w:val="decimal"/>
        <w:suff w:val="nothing"/>
        <w:lvlText w:val="%5."/>
        <w:lvlJc w:val="left"/>
        <w:pPr>
          <w:tabs>
            <w:tab w:val="left" w:pos="269"/>
          </w:tabs>
          <w:ind w:left="302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C88136">
        <w:start w:val="1"/>
        <w:numFmt w:val="decimal"/>
        <w:suff w:val="nothing"/>
        <w:lvlText w:val="%6."/>
        <w:lvlJc w:val="left"/>
        <w:pPr>
          <w:tabs>
            <w:tab w:val="left" w:pos="269"/>
          </w:tabs>
          <w:ind w:left="374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6C6988">
        <w:start w:val="1"/>
        <w:numFmt w:val="decimal"/>
        <w:suff w:val="nothing"/>
        <w:lvlText w:val="%7."/>
        <w:lvlJc w:val="left"/>
        <w:pPr>
          <w:tabs>
            <w:tab w:val="left" w:pos="269"/>
          </w:tabs>
          <w:ind w:left="446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4033A">
        <w:start w:val="1"/>
        <w:numFmt w:val="decimal"/>
        <w:suff w:val="nothing"/>
        <w:lvlText w:val="%8."/>
        <w:lvlJc w:val="left"/>
        <w:pPr>
          <w:tabs>
            <w:tab w:val="left" w:pos="269"/>
          </w:tabs>
          <w:ind w:left="518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08C73A">
        <w:start w:val="1"/>
        <w:numFmt w:val="decimal"/>
        <w:suff w:val="nothing"/>
        <w:lvlText w:val="%9."/>
        <w:lvlJc w:val="left"/>
        <w:pPr>
          <w:tabs>
            <w:tab w:val="left" w:pos="269"/>
          </w:tabs>
          <w:ind w:left="590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3"/>
    <w:lvlOverride w:ilvl="0">
      <w:lvl w:ilvl="0" w:tplc="07581EDC">
        <w:start w:val="1"/>
        <w:numFmt w:val="decimal"/>
        <w:suff w:val="nothing"/>
        <w:lvlText w:val="%1."/>
        <w:lvlJc w:val="left"/>
        <w:pPr>
          <w:tabs>
            <w:tab w:val="left" w:pos="274"/>
          </w:tabs>
          <w:ind w:left="149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C08C42">
        <w:start w:val="1"/>
        <w:numFmt w:val="decimal"/>
        <w:suff w:val="nothing"/>
        <w:lvlText w:val="%2."/>
        <w:lvlJc w:val="left"/>
        <w:pPr>
          <w:tabs>
            <w:tab w:val="left" w:pos="274"/>
          </w:tabs>
          <w:ind w:left="213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ED4B2">
        <w:start w:val="1"/>
        <w:numFmt w:val="decimal"/>
        <w:suff w:val="nothing"/>
        <w:lvlText w:val="%3."/>
        <w:lvlJc w:val="left"/>
        <w:pPr>
          <w:tabs>
            <w:tab w:val="left" w:pos="274"/>
          </w:tabs>
          <w:ind w:left="285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1C5064">
        <w:start w:val="1"/>
        <w:numFmt w:val="decimal"/>
        <w:suff w:val="nothing"/>
        <w:lvlText w:val="%4."/>
        <w:lvlJc w:val="left"/>
        <w:pPr>
          <w:tabs>
            <w:tab w:val="left" w:pos="274"/>
          </w:tabs>
          <w:ind w:left="357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34849E">
        <w:start w:val="1"/>
        <w:numFmt w:val="decimal"/>
        <w:suff w:val="nothing"/>
        <w:lvlText w:val="%5."/>
        <w:lvlJc w:val="left"/>
        <w:pPr>
          <w:tabs>
            <w:tab w:val="left" w:pos="274"/>
          </w:tabs>
          <w:ind w:left="429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C88136">
        <w:start w:val="1"/>
        <w:numFmt w:val="decimal"/>
        <w:suff w:val="nothing"/>
        <w:lvlText w:val="%6."/>
        <w:lvlJc w:val="left"/>
        <w:pPr>
          <w:tabs>
            <w:tab w:val="left" w:pos="274"/>
          </w:tabs>
          <w:ind w:left="501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6C6988">
        <w:start w:val="1"/>
        <w:numFmt w:val="decimal"/>
        <w:suff w:val="nothing"/>
        <w:lvlText w:val="%7."/>
        <w:lvlJc w:val="left"/>
        <w:pPr>
          <w:tabs>
            <w:tab w:val="left" w:pos="274"/>
          </w:tabs>
          <w:ind w:left="573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4033A">
        <w:start w:val="1"/>
        <w:numFmt w:val="decimal"/>
        <w:suff w:val="nothing"/>
        <w:lvlText w:val="%8."/>
        <w:lvlJc w:val="left"/>
        <w:pPr>
          <w:tabs>
            <w:tab w:val="left" w:pos="274"/>
          </w:tabs>
          <w:ind w:left="645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08C73A">
        <w:start w:val="1"/>
        <w:numFmt w:val="decimal"/>
        <w:suff w:val="nothing"/>
        <w:lvlText w:val="%9."/>
        <w:lvlJc w:val="left"/>
        <w:pPr>
          <w:tabs>
            <w:tab w:val="left" w:pos="274"/>
          </w:tabs>
          <w:ind w:left="717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7"/>
  </w:num>
  <w:num w:numId="32">
    <w:abstractNumId w:val="17"/>
    <w:lvlOverride w:ilvl="0">
      <w:lvl w:ilvl="0" w:tplc="F984D12E">
        <w:start w:val="1"/>
        <w:numFmt w:val="decimal"/>
        <w:suff w:val="nothing"/>
        <w:lvlText w:val="%1."/>
        <w:lvlJc w:val="left"/>
        <w:pPr>
          <w:tabs>
            <w:tab w:val="left" w:pos="274"/>
          </w:tabs>
          <w:ind w:left="144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98EE08">
        <w:start w:val="1"/>
        <w:numFmt w:val="decimal"/>
        <w:suff w:val="nothing"/>
        <w:lvlText w:val="%2."/>
        <w:lvlJc w:val="left"/>
        <w:pPr>
          <w:tabs>
            <w:tab w:val="left" w:pos="274"/>
          </w:tabs>
          <w:ind w:left="208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76B288">
        <w:start w:val="1"/>
        <w:numFmt w:val="decimal"/>
        <w:suff w:val="nothing"/>
        <w:lvlText w:val="%3."/>
        <w:lvlJc w:val="left"/>
        <w:pPr>
          <w:tabs>
            <w:tab w:val="left" w:pos="274"/>
          </w:tabs>
          <w:ind w:left="280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4004C">
        <w:start w:val="1"/>
        <w:numFmt w:val="decimal"/>
        <w:suff w:val="nothing"/>
        <w:lvlText w:val="%4."/>
        <w:lvlJc w:val="left"/>
        <w:pPr>
          <w:tabs>
            <w:tab w:val="left" w:pos="274"/>
          </w:tabs>
          <w:ind w:left="352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44D23C">
        <w:start w:val="1"/>
        <w:numFmt w:val="decimal"/>
        <w:suff w:val="nothing"/>
        <w:lvlText w:val="%5."/>
        <w:lvlJc w:val="left"/>
        <w:pPr>
          <w:tabs>
            <w:tab w:val="left" w:pos="274"/>
          </w:tabs>
          <w:ind w:left="424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74A3BE">
        <w:start w:val="1"/>
        <w:numFmt w:val="decimal"/>
        <w:suff w:val="nothing"/>
        <w:lvlText w:val="%6."/>
        <w:lvlJc w:val="left"/>
        <w:pPr>
          <w:tabs>
            <w:tab w:val="left" w:pos="274"/>
          </w:tabs>
          <w:ind w:left="496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D275B2">
        <w:start w:val="1"/>
        <w:numFmt w:val="decimal"/>
        <w:suff w:val="nothing"/>
        <w:lvlText w:val="%7."/>
        <w:lvlJc w:val="left"/>
        <w:pPr>
          <w:tabs>
            <w:tab w:val="left" w:pos="274"/>
          </w:tabs>
          <w:ind w:left="568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CEE1E2">
        <w:start w:val="1"/>
        <w:numFmt w:val="decimal"/>
        <w:suff w:val="nothing"/>
        <w:lvlText w:val="%8."/>
        <w:lvlJc w:val="left"/>
        <w:pPr>
          <w:tabs>
            <w:tab w:val="left" w:pos="274"/>
          </w:tabs>
          <w:ind w:left="640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927E5C">
        <w:start w:val="1"/>
        <w:numFmt w:val="decimal"/>
        <w:suff w:val="nothing"/>
        <w:lvlText w:val="%9."/>
        <w:lvlJc w:val="left"/>
        <w:pPr>
          <w:tabs>
            <w:tab w:val="left" w:pos="274"/>
          </w:tabs>
          <w:ind w:left="712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"/>
  </w:num>
  <w:num w:numId="34">
    <w:abstractNumId w:val="3"/>
  </w:num>
  <w:num w:numId="35">
    <w:abstractNumId w:val="3"/>
    <w:lvlOverride w:ilvl="0">
      <w:lvl w:ilvl="0" w:tplc="8392FA2A">
        <w:start w:val="1"/>
        <w:numFmt w:val="decimal"/>
        <w:lvlText w:val="%1."/>
        <w:lvlJc w:val="left"/>
        <w:pPr>
          <w:ind w:left="27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04424E">
        <w:start w:val="1"/>
        <w:numFmt w:val="decimal"/>
        <w:lvlText w:val="%2."/>
        <w:lvlJc w:val="left"/>
        <w:pPr>
          <w:tabs>
            <w:tab w:val="left" w:pos="274"/>
          </w:tabs>
          <w:ind w:left="99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D853C4">
        <w:start w:val="1"/>
        <w:numFmt w:val="decimal"/>
        <w:lvlText w:val="%3."/>
        <w:lvlJc w:val="left"/>
        <w:pPr>
          <w:tabs>
            <w:tab w:val="left" w:pos="274"/>
          </w:tabs>
          <w:ind w:left="171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CDCD2">
        <w:start w:val="1"/>
        <w:numFmt w:val="decimal"/>
        <w:lvlText w:val="%4."/>
        <w:lvlJc w:val="left"/>
        <w:pPr>
          <w:tabs>
            <w:tab w:val="left" w:pos="274"/>
          </w:tabs>
          <w:ind w:left="243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308D78">
        <w:start w:val="1"/>
        <w:numFmt w:val="decimal"/>
        <w:lvlText w:val="%5."/>
        <w:lvlJc w:val="left"/>
        <w:pPr>
          <w:tabs>
            <w:tab w:val="left" w:pos="274"/>
          </w:tabs>
          <w:ind w:left="315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1670D4">
        <w:start w:val="1"/>
        <w:numFmt w:val="decimal"/>
        <w:lvlText w:val="%6."/>
        <w:lvlJc w:val="left"/>
        <w:pPr>
          <w:tabs>
            <w:tab w:val="left" w:pos="274"/>
          </w:tabs>
          <w:ind w:left="387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720FCE">
        <w:start w:val="1"/>
        <w:numFmt w:val="decimal"/>
        <w:lvlText w:val="%7."/>
        <w:lvlJc w:val="left"/>
        <w:pPr>
          <w:tabs>
            <w:tab w:val="left" w:pos="274"/>
          </w:tabs>
          <w:ind w:left="459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4A18A8">
        <w:start w:val="1"/>
        <w:numFmt w:val="decimal"/>
        <w:lvlText w:val="%8."/>
        <w:lvlJc w:val="left"/>
        <w:pPr>
          <w:tabs>
            <w:tab w:val="left" w:pos="274"/>
          </w:tabs>
          <w:ind w:left="531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DC3D32">
        <w:start w:val="1"/>
        <w:numFmt w:val="decimal"/>
        <w:lvlText w:val="%9."/>
        <w:lvlJc w:val="left"/>
        <w:pPr>
          <w:tabs>
            <w:tab w:val="left" w:pos="274"/>
          </w:tabs>
          <w:ind w:left="603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"/>
  </w:num>
  <w:num w:numId="37">
    <w:abstractNumId w:val="19"/>
  </w:num>
  <w:num w:numId="38">
    <w:abstractNumId w:val="7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lvl w:ilvl="0" w:tplc="21B44E0E">
        <w:start w:val="1"/>
        <w:numFmt w:val="lowerLetter"/>
        <w:lvlText w:val="%1)"/>
        <w:lvlJc w:val="left"/>
        <w:pPr>
          <w:tabs>
            <w:tab w:val="num" w:pos="461"/>
          </w:tabs>
          <w:ind w:left="283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418F50A">
        <w:start w:val="1"/>
        <w:numFmt w:val="lowerLetter"/>
        <w:lvlText w:val="%2)"/>
        <w:lvlJc w:val="left"/>
        <w:pPr>
          <w:tabs>
            <w:tab w:val="left" w:pos="461"/>
            <w:tab w:val="num" w:pos="1003"/>
          </w:tabs>
          <w:ind w:left="126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3FA797A">
        <w:start w:val="1"/>
        <w:numFmt w:val="lowerLetter"/>
        <w:lvlText w:val="%3)"/>
        <w:lvlJc w:val="left"/>
        <w:pPr>
          <w:tabs>
            <w:tab w:val="left" w:pos="461"/>
            <w:tab w:val="num" w:pos="1723"/>
          </w:tabs>
          <w:ind w:left="198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C84039A">
        <w:start w:val="1"/>
        <w:numFmt w:val="lowerLetter"/>
        <w:lvlText w:val="%4)"/>
        <w:lvlJc w:val="left"/>
        <w:pPr>
          <w:tabs>
            <w:tab w:val="left" w:pos="461"/>
            <w:tab w:val="num" w:pos="2443"/>
          </w:tabs>
          <w:ind w:left="270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CD84DE6">
        <w:start w:val="1"/>
        <w:numFmt w:val="lowerLetter"/>
        <w:lvlText w:val="%5)"/>
        <w:lvlJc w:val="left"/>
        <w:pPr>
          <w:tabs>
            <w:tab w:val="left" w:pos="461"/>
            <w:tab w:val="num" w:pos="3163"/>
          </w:tabs>
          <w:ind w:left="342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D224F88">
        <w:start w:val="1"/>
        <w:numFmt w:val="lowerLetter"/>
        <w:lvlText w:val="%6)"/>
        <w:lvlJc w:val="left"/>
        <w:pPr>
          <w:tabs>
            <w:tab w:val="left" w:pos="461"/>
            <w:tab w:val="num" w:pos="3883"/>
          </w:tabs>
          <w:ind w:left="414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C4C5AE0">
        <w:start w:val="1"/>
        <w:numFmt w:val="lowerLetter"/>
        <w:lvlText w:val="%7)"/>
        <w:lvlJc w:val="left"/>
        <w:pPr>
          <w:tabs>
            <w:tab w:val="left" w:pos="461"/>
            <w:tab w:val="num" w:pos="4603"/>
          </w:tabs>
          <w:ind w:left="486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D04582">
        <w:start w:val="1"/>
        <w:numFmt w:val="lowerLetter"/>
        <w:lvlText w:val="%8)"/>
        <w:lvlJc w:val="left"/>
        <w:pPr>
          <w:tabs>
            <w:tab w:val="left" w:pos="461"/>
            <w:tab w:val="num" w:pos="5323"/>
          </w:tabs>
          <w:ind w:left="558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CB47932">
        <w:start w:val="1"/>
        <w:numFmt w:val="lowerLetter"/>
        <w:lvlText w:val="%9)"/>
        <w:lvlJc w:val="left"/>
        <w:pPr>
          <w:tabs>
            <w:tab w:val="left" w:pos="461"/>
            <w:tab w:val="num" w:pos="6043"/>
          </w:tabs>
          <w:ind w:left="630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>
    <w:abstractNumId w:val="16"/>
    <w:lvlOverride w:ilvl="0">
      <w:lvl w:ilvl="0" w:tplc="21B44E0E">
        <w:start w:val="1"/>
        <w:numFmt w:val="lowerLetter"/>
        <w:lvlText w:val="%1)"/>
        <w:lvlJc w:val="left"/>
        <w:pPr>
          <w:tabs>
            <w:tab w:val="left" w:pos="1400"/>
          </w:tabs>
          <w:ind w:left="461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418F50A">
        <w:start w:val="1"/>
        <w:numFmt w:val="lowerLetter"/>
        <w:lvlText w:val="%2)"/>
        <w:lvlJc w:val="left"/>
        <w:pPr>
          <w:tabs>
            <w:tab w:val="left" w:pos="1400"/>
          </w:tabs>
          <w:ind w:left="10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3FA797A">
        <w:start w:val="1"/>
        <w:numFmt w:val="lowerLetter"/>
        <w:lvlText w:val="%3)"/>
        <w:lvlJc w:val="left"/>
        <w:pPr>
          <w:tabs>
            <w:tab w:val="left" w:pos="1400"/>
          </w:tabs>
          <w:ind w:left="17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C84039A">
        <w:start w:val="1"/>
        <w:numFmt w:val="lowerLetter"/>
        <w:lvlText w:val="%4)"/>
        <w:lvlJc w:val="left"/>
        <w:pPr>
          <w:tabs>
            <w:tab w:val="left" w:pos="1400"/>
          </w:tabs>
          <w:ind w:left="24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CD84DE6">
        <w:start w:val="1"/>
        <w:numFmt w:val="lowerLetter"/>
        <w:lvlText w:val="%5)"/>
        <w:lvlJc w:val="left"/>
        <w:pPr>
          <w:tabs>
            <w:tab w:val="left" w:pos="1400"/>
          </w:tabs>
          <w:ind w:left="316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D224F88">
        <w:start w:val="1"/>
        <w:numFmt w:val="lowerLetter"/>
        <w:lvlText w:val="%6)"/>
        <w:lvlJc w:val="left"/>
        <w:pPr>
          <w:tabs>
            <w:tab w:val="left" w:pos="1400"/>
          </w:tabs>
          <w:ind w:left="388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C4C5AE0">
        <w:start w:val="1"/>
        <w:numFmt w:val="lowerLetter"/>
        <w:lvlText w:val="%7)"/>
        <w:lvlJc w:val="left"/>
        <w:pPr>
          <w:tabs>
            <w:tab w:val="left" w:pos="1400"/>
          </w:tabs>
          <w:ind w:left="46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D04582">
        <w:start w:val="1"/>
        <w:numFmt w:val="lowerLetter"/>
        <w:lvlText w:val="%8)"/>
        <w:lvlJc w:val="left"/>
        <w:pPr>
          <w:tabs>
            <w:tab w:val="left" w:pos="1400"/>
          </w:tabs>
          <w:ind w:left="53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CB47932">
        <w:start w:val="1"/>
        <w:numFmt w:val="lowerLetter"/>
        <w:lvlText w:val="%9)"/>
        <w:lvlJc w:val="left"/>
        <w:pPr>
          <w:tabs>
            <w:tab w:val="left" w:pos="1400"/>
          </w:tabs>
          <w:ind w:left="60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2">
    <w:abstractNumId w:val="16"/>
    <w:lvlOverride w:ilvl="0">
      <w:lvl w:ilvl="0" w:tplc="21B44E0E">
        <w:start w:val="1"/>
        <w:numFmt w:val="lowerLetter"/>
        <w:lvlText w:val="%1)"/>
        <w:lvlJc w:val="left"/>
        <w:pPr>
          <w:tabs>
            <w:tab w:val="left" w:pos="461"/>
          </w:tabs>
          <w:ind w:left="461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418F50A">
        <w:start w:val="1"/>
        <w:numFmt w:val="lowerLetter"/>
        <w:lvlText w:val="%2)"/>
        <w:lvlJc w:val="left"/>
        <w:pPr>
          <w:tabs>
            <w:tab w:val="left" w:pos="461"/>
          </w:tabs>
          <w:ind w:left="10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3FA797A">
        <w:start w:val="1"/>
        <w:numFmt w:val="lowerLetter"/>
        <w:lvlText w:val="%3)"/>
        <w:lvlJc w:val="left"/>
        <w:pPr>
          <w:tabs>
            <w:tab w:val="left" w:pos="461"/>
          </w:tabs>
          <w:ind w:left="17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C84039A">
        <w:start w:val="1"/>
        <w:numFmt w:val="lowerLetter"/>
        <w:lvlText w:val="%4)"/>
        <w:lvlJc w:val="left"/>
        <w:pPr>
          <w:tabs>
            <w:tab w:val="left" w:pos="461"/>
          </w:tabs>
          <w:ind w:left="24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CD84DE6">
        <w:start w:val="1"/>
        <w:numFmt w:val="lowerLetter"/>
        <w:lvlText w:val="%5)"/>
        <w:lvlJc w:val="left"/>
        <w:pPr>
          <w:tabs>
            <w:tab w:val="left" w:pos="461"/>
          </w:tabs>
          <w:ind w:left="316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D224F88">
        <w:start w:val="1"/>
        <w:numFmt w:val="lowerLetter"/>
        <w:lvlText w:val="%6)"/>
        <w:lvlJc w:val="left"/>
        <w:pPr>
          <w:tabs>
            <w:tab w:val="left" w:pos="461"/>
          </w:tabs>
          <w:ind w:left="388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C4C5AE0">
        <w:start w:val="1"/>
        <w:numFmt w:val="lowerLetter"/>
        <w:lvlText w:val="%7)"/>
        <w:lvlJc w:val="left"/>
        <w:pPr>
          <w:tabs>
            <w:tab w:val="left" w:pos="461"/>
          </w:tabs>
          <w:ind w:left="46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D04582">
        <w:start w:val="1"/>
        <w:numFmt w:val="lowerLetter"/>
        <w:lvlText w:val="%8)"/>
        <w:lvlJc w:val="left"/>
        <w:pPr>
          <w:tabs>
            <w:tab w:val="left" w:pos="461"/>
          </w:tabs>
          <w:ind w:left="53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CB47932">
        <w:start w:val="1"/>
        <w:numFmt w:val="lowerLetter"/>
        <w:lvlText w:val="%9)"/>
        <w:lvlJc w:val="left"/>
        <w:pPr>
          <w:tabs>
            <w:tab w:val="left" w:pos="461"/>
          </w:tabs>
          <w:ind w:left="60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6"/>
    <w:lvlOverride w:ilvl="0">
      <w:lvl w:ilvl="0" w:tplc="21B44E0E">
        <w:start w:val="1"/>
        <w:numFmt w:val="lowerLetter"/>
        <w:lvlText w:val="%1)"/>
        <w:lvlJc w:val="left"/>
        <w:pPr>
          <w:tabs>
            <w:tab w:val="num" w:pos="461"/>
          </w:tabs>
          <w:ind w:left="720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18F50A">
        <w:start w:val="1"/>
        <w:numFmt w:val="lowerLetter"/>
        <w:lvlText w:val="%2)"/>
        <w:lvlJc w:val="left"/>
        <w:pPr>
          <w:tabs>
            <w:tab w:val="left" w:pos="461"/>
            <w:tab w:val="num" w:pos="1003"/>
          </w:tabs>
          <w:ind w:left="126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FA797A">
        <w:start w:val="1"/>
        <w:numFmt w:val="lowerLetter"/>
        <w:lvlText w:val="%3)"/>
        <w:lvlJc w:val="left"/>
        <w:pPr>
          <w:tabs>
            <w:tab w:val="left" w:pos="461"/>
            <w:tab w:val="num" w:pos="1723"/>
          </w:tabs>
          <w:ind w:left="198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84039A">
        <w:start w:val="1"/>
        <w:numFmt w:val="lowerLetter"/>
        <w:lvlText w:val="%4)"/>
        <w:lvlJc w:val="left"/>
        <w:pPr>
          <w:tabs>
            <w:tab w:val="left" w:pos="461"/>
            <w:tab w:val="num" w:pos="2443"/>
          </w:tabs>
          <w:ind w:left="270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D84DE6">
        <w:start w:val="1"/>
        <w:numFmt w:val="lowerLetter"/>
        <w:lvlText w:val="%5)"/>
        <w:lvlJc w:val="left"/>
        <w:pPr>
          <w:tabs>
            <w:tab w:val="left" w:pos="461"/>
            <w:tab w:val="num" w:pos="3163"/>
          </w:tabs>
          <w:ind w:left="342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224F88">
        <w:start w:val="1"/>
        <w:numFmt w:val="lowerLetter"/>
        <w:lvlText w:val="%6)"/>
        <w:lvlJc w:val="left"/>
        <w:pPr>
          <w:tabs>
            <w:tab w:val="left" w:pos="461"/>
            <w:tab w:val="num" w:pos="3883"/>
          </w:tabs>
          <w:ind w:left="414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4C5AE0">
        <w:start w:val="1"/>
        <w:numFmt w:val="lowerLetter"/>
        <w:lvlText w:val="%7)"/>
        <w:lvlJc w:val="left"/>
        <w:pPr>
          <w:tabs>
            <w:tab w:val="left" w:pos="461"/>
            <w:tab w:val="num" w:pos="4603"/>
          </w:tabs>
          <w:ind w:left="486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04582">
        <w:start w:val="1"/>
        <w:numFmt w:val="lowerLetter"/>
        <w:lvlText w:val="%8)"/>
        <w:lvlJc w:val="left"/>
        <w:pPr>
          <w:tabs>
            <w:tab w:val="left" w:pos="461"/>
            <w:tab w:val="num" w:pos="5323"/>
          </w:tabs>
          <w:ind w:left="558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B47932">
        <w:start w:val="1"/>
        <w:numFmt w:val="lowerLetter"/>
        <w:lvlText w:val="%9)"/>
        <w:lvlJc w:val="left"/>
        <w:pPr>
          <w:tabs>
            <w:tab w:val="left" w:pos="461"/>
            <w:tab w:val="num" w:pos="6043"/>
          </w:tabs>
          <w:ind w:left="630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A9"/>
    <w:rsid w:val="00021B10"/>
    <w:rsid w:val="003213FA"/>
    <w:rsid w:val="005374A9"/>
    <w:rsid w:val="00650EE4"/>
    <w:rsid w:val="007302B4"/>
    <w:rsid w:val="00B50891"/>
    <w:rsid w:val="00B623D0"/>
    <w:rsid w:val="00D428AD"/>
    <w:rsid w:val="00DA4DE0"/>
    <w:rsid w:val="00DC66CE"/>
    <w:rsid w:val="00F91EB0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8CBB"/>
  <w15:chartTrackingRefBased/>
  <w15:docId w15:val="{04BA0C98-CF47-4BE4-9E39-8E18AA76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DE0"/>
  </w:style>
  <w:style w:type="paragraph" w:styleId="Stopka">
    <w:name w:val="footer"/>
    <w:basedOn w:val="Normalny"/>
    <w:link w:val="StopkaZnak"/>
    <w:uiPriority w:val="99"/>
    <w:unhideWhenUsed/>
    <w:rsid w:val="00DA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3146</Words>
  <Characters>18879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9</cp:revision>
  <cp:lastPrinted>2025-03-28T07:20:00Z</cp:lastPrinted>
  <dcterms:created xsi:type="dcterms:W3CDTF">2025-03-28T06:54:00Z</dcterms:created>
  <dcterms:modified xsi:type="dcterms:W3CDTF">2025-03-28T12:10:00Z</dcterms:modified>
</cp:coreProperties>
</file>